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71C89" w14:textId="77777777" w:rsidR="00DA4A01" w:rsidRPr="00427533" w:rsidRDefault="007C576C">
      <w:pPr>
        <w:rPr>
          <w:b/>
          <w:bCs/>
          <w:color w:val="000000" w:themeColor="text1"/>
          <w:sz w:val="28"/>
          <w:szCs w:val="28"/>
        </w:rPr>
      </w:pPr>
      <w:r w:rsidRPr="00427533">
        <w:rPr>
          <w:b/>
          <w:bCs/>
          <w:color w:val="000000" w:themeColor="text1"/>
          <w:sz w:val="28"/>
          <w:szCs w:val="28"/>
        </w:rPr>
        <w:t xml:space="preserve">Tinderbox </w:t>
      </w:r>
      <w:r w:rsidR="00C51DD7" w:rsidRPr="00427533">
        <w:rPr>
          <w:b/>
          <w:bCs/>
          <w:color w:val="000000" w:themeColor="text1"/>
          <w:sz w:val="28"/>
          <w:szCs w:val="28"/>
        </w:rPr>
        <w:t xml:space="preserve">lancerer </w:t>
      </w:r>
      <w:r w:rsidRPr="00427533">
        <w:rPr>
          <w:b/>
          <w:bCs/>
          <w:color w:val="000000" w:themeColor="text1"/>
          <w:sz w:val="28"/>
          <w:szCs w:val="28"/>
        </w:rPr>
        <w:t xml:space="preserve">bæredygtig </w:t>
      </w:r>
      <w:r w:rsidR="00DA4A01" w:rsidRPr="00427533">
        <w:rPr>
          <w:b/>
          <w:bCs/>
          <w:color w:val="000000" w:themeColor="text1"/>
          <w:sz w:val="28"/>
          <w:szCs w:val="28"/>
        </w:rPr>
        <w:t xml:space="preserve">og udvidet </w:t>
      </w:r>
      <w:r w:rsidR="00C51DD7" w:rsidRPr="00427533">
        <w:rPr>
          <w:b/>
          <w:bCs/>
          <w:color w:val="000000" w:themeColor="text1"/>
          <w:sz w:val="28"/>
          <w:szCs w:val="28"/>
        </w:rPr>
        <w:t xml:space="preserve">camping </w:t>
      </w:r>
      <w:r w:rsidR="007B478C" w:rsidRPr="00427533">
        <w:rPr>
          <w:b/>
          <w:bCs/>
          <w:color w:val="000000" w:themeColor="text1"/>
          <w:sz w:val="28"/>
          <w:szCs w:val="28"/>
        </w:rPr>
        <w:t>i 2020</w:t>
      </w:r>
    </w:p>
    <w:p w14:paraId="414E7DB9" w14:textId="0D8FC7B6" w:rsidR="00DA4A01" w:rsidRPr="00427533" w:rsidRDefault="005A63DE">
      <w:pPr>
        <w:rPr>
          <w:b/>
          <w:bCs/>
          <w:color w:val="000000" w:themeColor="text1"/>
        </w:rPr>
      </w:pPr>
      <w:r>
        <w:rPr>
          <w:b/>
          <w:bCs/>
          <w:color w:val="000000" w:themeColor="text1"/>
        </w:rPr>
        <w:t xml:space="preserve">Den </w:t>
      </w:r>
      <w:r w:rsidR="00B85FB5">
        <w:rPr>
          <w:b/>
          <w:bCs/>
          <w:color w:val="000000" w:themeColor="text1"/>
        </w:rPr>
        <w:t xml:space="preserve">22. oktober lyder startskuddet for billetsalget til Tinderbox 2020, og </w:t>
      </w:r>
      <w:r w:rsidR="008B20FA">
        <w:rPr>
          <w:b/>
          <w:bCs/>
          <w:color w:val="000000" w:themeColor="text1"/>
        </w:rPr>
        <w:t>når dørene åbner</w:t>
      </w:r>
      <w:r w:rsidR="00DA4A01" w:rsidRPr="00427533">
        <w:rPr>
          <w:b/>
          <w:bCs/>
          <w:color w:val="000000" w:themeColor="text1"/>
        </w:rPr>
        <w:t xml:space="preserve"> til næste års festival,</w:t>
      </w:r>
      <w:r w:rsidR="00B85FB5">
        <w:rPr>
          <w:b/>
          <w:bCs/>
          <w:color w:val="000000" w:themeColor="text1"/>
        </w:rPr>
        <w:t xml:space="preserve"> er det blandt andet</w:t>
      </w:r>
      <w:r w:rsidR="00DA4A01" w:rsidRPr="00427533">
        <w:rPr>
          <w:b/>
          <w:bCs/>
          <w:color w:val="000000" w:themeColor="text1"/>
        </w:rPr>
        <w:t xml:space="preserve"> </w:t>
      </w:r>
      <w:r w:rsidR="00B85FB5">
        <w:rPr>
          <w:b/>
          <w:bCs/>
          <w:color w:val="000000" w:themeColor="text1"/>
        </w:rPr>
        <w:t>med</w:t>
      </w:r>
      <w:r w:rsidR="00DA4A01" w:rsidRPr="00427533">
        <w:rPr>
          <w:b/>
          <w:bCs/>
          <w:color w:val="000000" w:themeColor="text1"/>
        </w:rPr>
        <w:t xml:space="preserve"> en </w:t>
      </w:r>
      <w:r w:rsidR="00C51DD7" w:rsidRPr="00427533">
        <w:rPr>
          <w:b/>
          <w:bCs/>
          <w:color w:val="000000" w:themeColor="text1"/>
        </w:rPr>
        <w:t xml:space="preserve">relanceret </w:t>
      </w:r>
      <w:r w:rsidR="00DA4A01" w:rsidRPr="00427533">
        <w:rPr>
          <w:b/>
          <w:bCs/>
          <w:color w:val="000000" w:themeColor="text1"/>
        </w:rPr>
        <w:t>udgave af det populære campingområde på Væddeløbsbanen</w:t>
      </w:r>
      <w:r w:rsidR="00531CEF" w:rsidRPr="00427533">
        <w:rPr>
          <w:b/>
          <w:bCs/>
          <w:color w:val="000000" w:themeColor="text1"/>
        </w:rPr>
        <w:t xml:space="preserve">. </w:t>
      </w:r>
      <w:r w:rsidR="007B478C" w:rsidRPr="00427533">
        <w:rPr>
          <w:b/>
          <w:bCs/>
          <w:color w:val="000000" w:themeColor="text1"/>
        </w:rPr>
        <w:t>Tinderbox</w:t>
      </w:r>
      <w:r w:rsidR="00531CEF" w:rsidRPr="00427533">
        <w:rPr>
          <w:b/>
          <w:bCs/>
          <w:color w:val="000000" w:themeColor="text1"/>
        </w:rPr>
        <w:t xml:space="preserve"> introducerer </w:t>
      </w:r>
      <w:r w:rsidR="00C51DD7" w:rsidRPr="00427533">
        <w:rPr>
          <w:b/>
          <w:bCs/>
          <w:color w:val="000000" w:themeColor="text1"/>
        </w:rPr>
        <w:t xml:space="preserve">TB Camping med </w:t>
      </w:r>
      <w:r w:rsidR="00531CEF" w:rsidRPr="00427533">
        <w:rPr>
          <w:b/>
          <w:bCs/>
          <w:color w:val="000000" w:themeColor="text1"/>
        </w:rPr>
        <w:t>fire forskellige</w:t>
      </w:r>
      <w:r w:rsidR="00DA4A01" w:rsidRPr="00427533">
        <w:rPr>
          <w:b/>
          <w:bCs/>
          <w:color w:val="000000" w:themeColor="text1"/>
        </w:rPr>
        <w:t xml:space="preserve"> overnatningsmuligheder</w:t>
      </w:r>
      <w:r w:rsidR="0014394D">
        <w:rPr>
          <w:b/>
          <w:bCs/>
          <w:color w:val="000000" w:themeColor="text1"/>
        </w:rPr>
        <w:t>,</w:t>
      </w:r>
      <w:r w:rsidR="00DA4A01" w:rsidRPr="00427533">
        <w:rPr>
          <w:b/>
          <w:bCs/>
          <w:color w:val="000000" w:themeColor="text1"/>
        </w:rPr>
        <w:t xml:space="preserve"> og</w:t>
      </w:r>
      <w:r w:rsidR="00711FB5">
        <w:rPr>
          <w:b/>
          <w:bCs/>
          <w:color w:val="000000" w:themeColor="text1"/>
        </w:rPr>
        <w:t xml:space="preserve"> så skal gæsterne hjælpe med slutoprydningen, når</w:t>
      </w:r>
      <w:r w:rsidR="00C51DD7" w:rsidRPr="00427533">
        <w:rPr>
          <w:b/>
          <w:bCs/>
          <w:color w:val="000000" w:themeColor="text1"/>
        </w:rPr>
        <w:t xml:space="preserve"> den første festivalcamp</w:t>
      </w:r>
      <w:r w:rsidR="00DA67EA">
        <w:rPr>
          <w:b/>
          <w:bCs/>
          <w:color w:val="000000" w:themeColor="text1"/>
        </w:rPr>
        <w:t>ing</w:t>
      </w:r>
      <w:r w:rsidR="00C51DD7" w:rsidRPr="00427533">
        <w:rPr>
          <w:b/>
          <w:bCs/>
          <w:color w:val="000000" w:themeColor="text1"/>
        </w:rPr>
        <w:t xml:space="preserve"> </w:t>
      </w:r>
      <w:r w:rsidR="00711FB5">
        <w:rPr>
          <w:b/>
          <w:bCs/>
          <w:color w:val="000000" w:themeColor="text1"/>
        </w:rPr>
        <w:t xml:space="preserve">grundlagt på bæredygtige kerneværdier slår dørene op. </w:t>
      </w:r>
    </w:p>
    <w:p w14:paraId="7B3A06C2" w14:textId="182883AB" w:rsidR="00124750" w:rsidRDefault="00D42356" w:rsidP="002C7942">
      <w:pPr>
        <w:rPr>
          <w:color w:val="000000" w:themeColor="text1"/>
        </w:rPr>
      </w:pPr>
      <w:r w:rsidRPr="002C7942">
        <w:rPr>
          <w:color w:val="000000" w:themeColor="text1"/>
        </w:rPr>
        <w:t xml:space="preserve">Tinderbox 2019 bød på både fantastisk vejr, musik og ikke mindst festivalstemning blandt de </w:t>
      </w:r>
      <w:r w:rsidR="00C51DD7" w:rsidRPr="002C7942">
        <w:rPr>
          <w:color w:val="000000" w:themeColor="text1"/>
        </w:rPr>
        <w:t>næste</w:t>
      </w:r>
      <w:r w:rsidR="00DA67EA" w:rsidRPr="002C7942">
        <w:rPr>
          <w:color w:val="000000" w:themeColor="text1"/>
        </w:rPr>
        <w:t>n</w:t>
      </w:r>
      <w:r w:rsidR="00427533" w:rsidRPr="002C7942">
        <w:rPr>
          <w:color w:val="000000" w:themeColor="text1"/>
        </w:rPr>
        <w:t xml:space="preserve"> </w:t>
      </w:r>
      <w:r w:rsidR="00C51DD7" w:rsidRPr="002C7942">
        <w:rPr>
          <w:color w:val="000000" w:themeColor="text1"/>
        </w:rPr>
        <w:t>45.000</w:t>
      </w:r>
      <w:r w:rsidRPr="002C7942">
        <w:rPr>
          <w:color w:val="000000" w:themeColor="text1"/>
        </w:rPr>
        <w:t xml:space="preserve"> gæster, der lagde vejen forbi Tusindårsskoven</w:t>
      </w:r>
      <w:r w:rsidR="00531CEF" w:rsidRPr="002C7942">
        <w:rPr>
          <w:color w:val="000000" w:themeColor="text1"/>
        </w:rPr>
        <w:t xml:space="preserve"> i Odense</w:t>
      </w:r>
      <w:r w:rsidRPr="002C7942">
        <w:rPr>
          <w:color w:val="000000" w:themeColor="text1"/>
        </w:rPr>
        <w:t>.</w:t>
      </w:r>
      <w:r w:rsidR="000445A4" w:rsidRPr="002C7942">
        <w:rPr>
          <w:color w:val="000000" w:themeColor="text1"/>
        </w:rPr>
        <w:t xml:space="preserve"> Om lidt går det løs igen, når billetsalget til Tinderbox 2020 skydes i gang den 22. oktober.</w:t>
      </w:r>
      <w:r w:rsidRPr="002C7942">
        <w:rPr>
          <w:color w:val="000000" w:themeColor="text1"/>
        </w:rPr>
        <w:t xml:space="preserve"> På blot </w:t>
      </w:r>
      <w:r w:rsidR="000747A7" w:rsidRPr="002C7942">
        <w:rPr>
          <w:color w:val="000000" w:themeColor="text1"/>
        </w:rPr>
        <w:t>seks</w:t>
      </w:r>
      <w:r w:rsidRPr="002C7942">
        <w:rPr>
          <w:color w:val="000000" w:themeColor="text1"/>
        </w:rPr>
        <w:t xml:space="preserve"> år</w:t>
      </w:r>
      <w:r w:rsidR="000747A7" w:rsidRPr="002C7942">
        <w:rPr>
          <w:color w:val="000000" w:themeColor="text1"/>
        </w:rPr>
        <w:t xml:space="preserve"> har</w:t>
      </w:r>
      <w:r w:rsidRPr="002C7942">
        <w:rPr>
          <w:color w:val="000000" w:themeColor="text1"/>
        </w:rPr>
        <w:t xml:space="preserve"> Tinderbox </w:t>
      </w:r>
      <w:r w:rsidR="000747A7" w:rsidRPr="002C7942">
        <w:rPr>
          <w:color w:val="000000" w:themeColor="text1"/>
        </w:rPr>
        <w:t>markeret sig som</w:t>
      </w:r>
      <w:r w:rsidRPr="002C7942">
        <w:rPr>
          <w:color w:val="000000" w:themeColor="text1"/>
        </w:rPr>
        <w:t xml:space="preserve"> anerkendt og seriøs spiller </w:t>
      </w:r>
      <w:r w:rsidR="000747A7" w:rsidRPr="002C7942">
        <w:rPr>
          <w:color w:val="000000" w:themeColor="text1"/>
        </w:rPr>
        <w:t>på det internationale festival-landkort</w:t>
      </w:r>
      <w:r w:rsidR="007B478C" w:rsidRPr="002C7942">
        <w:rPr>
          <w:color w:val="000000" w:themeColor="text1"/>
        </w:rPr>
        <w:t>, og det har betydet en markant øget</w:t>
      </w:r>
      <w:r w:rsidR="00531CEF" w:rsidRPr="002C7942">
        <w:rPr>
          <w:color w:val="000000" w:themeColor="text1"/>
        </w:rPr>
        <w:t xml:space="preserve"> efterspørgs</w:t>
      </w:r>
      <w:r w:rsidR="007B478C" w:rsidRPr="002C7942">
        <w:rPr>
          <w:color w:val="000000" w:themeColor="text1"/>
        </w:rPr>
        <w:t>el</w:t>
      </w:r>
      <w:r w:rsidR="00531CEF" w:rsidRPr="002C7942">
        <w:rPr>
          <w:color w:val="000000" w:themeColor="text1"/>
        </w:rPr>
        <w:t xml:space="preserve"> på overnatning</w:t>
      </w:r>
      <w:r w:rsidR="000747A7" w:rsidRPr="002C7942">
        <w:rPr>
          <w:color w:val="000000" w:themeColor="text1"/>
        </w:rPr>
        <w:t xml:space="preserve"> i </w:t>
      </w:r>
      <w:r w:rsidR="00531CEF" w:rsidRPr="002C7942">
        <w:rPr>
          <w:color w:val="000000" w:themeColor="text1"/>
        </w:rPr>
        <w:t xml:space="preserve">både </w:t>
      </w:r>
      <w:r w:rsidR="000747A7" w:rsidRPr="002C7942">
        <w:rPr>
          <w:color w:val="000000" w:themeColor="text1"/>
        </w:rPr>
        <w:t>Odense og på</w:t>
      </w:r>
      <w:r w:rsidR="004E2C21" w:rsidRPr="002C7942">
        <w:rPr>
          <w:color w:val="000000" w:themeColor="text1"/>
        </w:rPr>
        <w:t xml:space="preserve"> Tinderbox’</w:t>
      </w:r>
      <w:r w:rsidR="000747A7" w:rsidRPr="002C7942">
        <w:rPr>
          <w:color w:val="000000" w:themeColor="text1"/>
        </w:rPr>
        <w:t xml:space="preserve"> </w:t>
      </w:r>
      <w:r w:rsidR="00C51DD7" w:rsidRPr="002C7942">
        <w:rPr>
          <w:color w:val="000000" w:themeColor="text1"/>
        </w:rPr>
        <w:t>overnatnings</w:t>
      </w:r>
      <w:r w:rsidR="000747A7" w:rsidRPr="002C7942">
        <w:rPr>
          <w:color w:val="000000" w:themeColor="text1"/>
        </w:rPr>
        <w:t xml:space="preserve">område. </w:t>
      </w:r>
      <w:r w:rsidR="00531CEF" w:rsidRPr="002C7942">
        <w:rPr>
          <w:color w:val="000000" w:themeColor="text1"/>
        </w:rPr>
        <w:t xml:space="preserve">I 2020 </w:t>
      </w:r>
      <w:r w:rsidR="005A63DE" w:rsidRPr="002C7942">
        <w:rPr>
          <w:color w:val="000000" w:themeColor="text1"/>
        </w:rPr>
        <w:t xml:space="preserve">præsenterer Tinderbox </w:t>
      </w:r>
      <w:r w:rsidR="00073389" w:rsidRPr="002C7942">
        <w:rPr>
          <w:color w:val="000000" w:themeColor="text1"/>
        </w:rPr>
        <w:t xml:space="preserve">TB Camping, der byder på </w:t>
      </w:r>
      <w:r w:rsidR="005A63DE" w:rsidRPr="002C7942">
        <w:rPr>
          <w:color w:val="000000" w:themeColor="text1"/>
        </w:rPr>
        <w:t>en række nye overnatningsmuligheder</w:t>
      </w:r>
      <w:r w:rsidR="00073389" w:rsidRPr="002C7942">
        <w:rPr>
          <w:color w:val="000000" w:themeColor="text1"/>
        </w:rPr>
        <w:t>,</w:t>
      </w:r>
      <w:r w:rsidR="005A63DE" w:rsidRPr="002C7942">
        <w:rPr>
          <w:color w:val="000000" w:themeColor="text1"/>
        </w:rPr>
        <w:t xml:space="preserve"> </w:t>
      </w:r>
      <w:r w:rsidR="00073389" w:rsidRPr="002C7942">
        <w:rPr>
          <w:color w:val="000000" w:themeColor="text1"/>
        </w:rPr>
        <w:t xml:space="preserve">og som er </w:t>
      </w:r>
      <w:r w:rsidR="00403952" w:rsidRPr="002C7942">
        <w:rPr>
          <w:color w:val="000000" w:themeColor="text1"/>
        </w:rPr>
        <w:t xml:space="preserve">funderet på </w:t>
      </w:r>
      <w:r w:rsidR="00073389" w:rsidRPr="002C7942">
        <w:rPr>
          <w:color w:val="000000" w:themeColor="text1"/>
        </w:rPr>
        <w:t>samme ambitiøse bæredygtighed</w:t>
      </w:r>
      <w:r w:rsidR="002C7942">
        <w:rPr>
          <w:color w:val="000000" w:themeColor="text1"/>
        </w:rPr>
        <w:t>s</w:t>
      </w:r>
      <w:r w:rsidR="00073389" w:rsidRPr="002C7942">
        <w:rPr>
          <w:color w:val="000000" w:themeColor="text1"/>
        </w:rPr>
        <w:t>pr</w:t>
      </w:r>
      <w:r w:rsidR="00124750">
        <w:rPr>
          <w:color w:val="000000" w:themeColor="text1"/>
        </w:rPr>
        <w:t>incipper</w:t>
      </w:r>
      <w:r w:rsidR="00073389" w:rsidRPr="002C7942">
        <w:rPr>
          <w:color w:val="000000" w:themeColor="text1"/>
        </w:rPr>
        <w:t xml:space="preserve"> som selve festivalen:</w:t>
      </w:r>
    </w:p>
    <w:p w14:paraId="47B974BC" w14:textId="77777777" w:rsidR="00C477D1" w:rsidRPr="00427533" w:rsidRDefault="00531CEF" w:rsidP="002C7942">
      <w:pPr>
        <w:pStyle w:val="Listeafsnit"/>
        <w:numPr>
          <w:ilvl w:val="0"/>
          <w:numId w:val="4"/>
        </w:numPr>
      </w:pPr>
      <w:r w:rsidRPr="00427533">
        <w:t xml:space="preserve">Tinderbox byder på artister og stemning i verdensklasse, og derfor er det også vigtigt for os at kunne </w:t>
      </w:r>
      <w:r w:rsidR="00C51DD7" w:rsidRPr="00427533">
        <w:t xml:space="preserve">imødekomme efterspørgslen på </w:t>
      </w:r>
      <w:r w:rsidR="00C477D1" w:rsidRPr="00427533">
        <w:t>overnatning</w:t>
      </w:r>
      <w:r w:rsidR="00DA67EA">
        <w:t xml:space="preserve"> til tilrejsende gæster</w:t>
      </w:r>
      <w:r w:rsidRPr="00427533">
        <w:t>.</w:t>
      </w:r>
      <w:r w:rsidR="00DA67EA">
        <w:t xml:space="preserve"> Særligt musikprogrammets </w:t>
      </w:r>
      <w:proofErr w:type="spellStart"/>
      <w:r w:rsidR="00DA67EA">
        <w:t>headliners</w:t>
      </w:r>
      <w:proofErr w:type="spellEnd"/>
      <w:r w:rsidR="00DA67EA">
        <w:t xml:space="preserve"> gør festivalen attraktiv både nationalt og internationalt</w:t>
      </w:r>
      <w:r w:rsidR="00C477D1" w:rsidRPr="00427533">
        <w:t>, og de</w:t>
      </w:r>
      <w:r w:rsidR="007B478C" w:rsidRPr="00427533">
        <w:t xml:space="preserve">rfor glæder vi os til at kunne introducere en række nye muligheder </w:t>
      </w:r>
      <w:r w:rsidR="00C477D1" w:rsidRPr="00427533">
        <w:t>i 2020</w:t>
      </w:r>
      <w:r w:rsidRPr="00427533">
        <w:t>. Samtidig</w:t>
      </w:r>
      <w:r w:rsidR="00C477D1" w:rsidRPr="00427533">
        <w:t xml:space="preserve"> giver vi bæredygtighedsprofilen et løft, da det er helt essentielt for os, at vi </w:t>
      </w:r>
      <w:r w:rsidR="007B478C" w:rsidRPr="00427533">
        <w:t xml:space="preserve">på </w:t>
      </w:r>
      <w:r w:rsidR="00C51DD7" w:rsidRPr="00427533">
        <w:t>TB Camping</w:t>
      </w:r>
      <w:r w:rsidR="007B478C" w:rsidRPr="00427533">
        <w:t xml:space="preserve"> </w:t>
      </w:r>
      <w:r w:rsidR="00C477D1" w:rsidRPr="00427533">
        <w:t xml:space="preserve">lever op til samme </w:t>
      </w:r>
      <w:r w:rsidR="00C51DD7" w:rsidRPr="00427533">
        <w:t xml:space="preserve">høje </w:t>
      </w:r>
      <w:r w:rsidR="00C477D1" w:rsidRPr="00427533">
        <w:t>standarder</w:t>
      </w:r>
      <w:r w:rsidR="00C51DD7" w:rsidRPr="00427533">
        <w:t xml:space="preserve"> som </w:t>
      </w:r>
      <w:r w:rsidR="00C477D1" w:rsidRPr="00427533">
        <w:t xml:space="preserve">på festivalpladsen. </w:t>
      </w:r>
      <w:r w:rsidRPr="00427533">
        <w:t xml:space="preserve"> </w:t>
      </w:r>
    </w:p>
    <w:p w14:paraId="30C034C7" w14:textId="77777777" w:rsidR="00C477D1" w:rsidRPr="00427533" w:rsidRDefault="00A753A7" w:rsidP="00C477D1">
      <w:pPr>
        <w:rPr>
          <w:b/>
          <w:bCs/>
          <w:color w:val="000000" w:themeColor="text1"/>
        </w:rPr>
      </w:pPr>
      <w:r>
        <w:rPr>
          <w:b/>
          <w:bCs/>
          <w:color w:val="000000" w:themeColor="text1"/>
        </w:rPr>
        <w:t>Bæredygtighed og brugerinddragelse</w:t>
      </w:r>
      <w:r w:rsidR="007B478C" w:rsidRPr="00427533">
        <w:rPr>
          <w:b/>
          <w:bCs/>
          <w:color w:val="000000" w:themeColor="text1"/>
        </w:rPr>
        <w:br/>
      </w:r>
      <w:r w:rsidR="00C477D1" w:rsidRPr="00427533">
        <w:rPr>
          <w:color w:val="000000" w:themeColor="text1"/>
        </w:rPr>
        <w:t xml:space="preserve">Helt konkret kan gæsterne forvente fire nye overnatningsmuligheder lige fra eget telt til </w:t>
      </w:r>
      <w:r w:rsidR="00C51DD7" w:rsidRPr="00427533">
        <w:rPr>
          <w:color w:val="000000" w:themeColor="text1"/>
        </w:rPr>
        <w:t xml:space="preserve">det mere eksklusive </w:t>
      </w:r>
      <w:r w:rsidR="00C477D1" w:rsidRPr="00427533">
        <w:rPr>
          <w:color w:val="000000" w:themeColor="text1"/>
        </w:rPr>
        <w:t>glamping</w:t>
      </w:r>
      <w:r w:rsidR="009A02D1" w:rsidRPr="00427533">
        <w:rPr>
          <w:color w:val="000000" w:themeColor="text1"/>
        </w:rPr>
        <w:t xml:space="preserve">. Uanset overnatningstype skal gæsterne lægge et depositum, og som noget nyt får køberen, uanset valgte overnatningsform, tildelt en specifik plads ved booking. Han/hun har nu ansvaret for </w:t>
      </w:r>
      <w:r w:rsidR="00427533">
        <w:rPr>
          <w:color w:val="000000" w:themeColor="text1"/>
        </w:rPr>
        <w:t>den tildelte plads</w:t>
      </w:r>
      <w:r w:rsidR="009A02D1" w:rsidRPr="00427533">
        <w:rPr>
          <w:color w:val="000000" w:themeColor="text1"/>
        </w:rPr>
        <w:t>, og det lagte depositum</w:t>
      </w:r>
      <w:r w:rsidR="00C477D1" w:rsidRPr="00427533">
        <w:rPr>
          <w:color w:val="000000" w:themeColor="text1"/>
        </w:rPr>
        <w:t xml:space="preserve"> tilbagebetales, når overnatnin</w:t>
      </w:r>
      <w:r w:rsidR="00F30E0F" w:rsidRPr="00427533">
        <w:rPr>
          <w:color w:val="000000" w:themeColor="text1"/>
        </w:rPr>
        <w:t>g</w:t>
      </w:r>
      <w:r w:rsidR="00C477D1" w:rsidRPr="00427533">
        <w:rPr>
          <w:color w:val="000000" w:themeColor="text1"/>
        </w:rPr>
        <w:t>splads</w:t>
      </w:r>
      <w:r w:rsidR="00427533">
        <w:rPr>
          <w:color w:val="000000" w:themeColor="text1"/>
        </w:rPr>
        <w:t>en</w:t>
      </w:r>
      <w:r w:rsidR="00C477D1" w:rsidRPr="00427533">
        <w:rPr>
          <w:color w:val="000000" w:themeColor="text1"/>
        </w:rPr>
        <w:t xml:space="preserve"> er efterladt i samme </w:t>
      </w:r>
      <w:r w:rsidR="00C51DD7" w:rsidRPr="00427533">
        <w:rPr>
          <w:color w:val="000000" w:themeColor="text1"/>
        </w:rPr>
        <w:t xml:space="preserve">opryddelige </w:t>
      </w:r>
      <w:r w:rsidR="00C477D1" w:rsidRPr="00427533">
        <w:rPr>
          <w:color w:val="000000" w:themeColor="text1"/>
        </w:rPr>
        <w:t>stand, som da de</w:t>
      </w:r>
      <w:r w:rsidR="009A02D1" w:rsidRPr="00427533">
        <w:rPr>
          <w:color w:val="000000" w:themeColor="text1"/>
        </w:rPr>
        <w:t>n blev indtaget</w:t>
      </w:r>
      <w:r w:rsidR="00C477D1" w:rsidRPr="00427533">
        <w:rPr>
          <w:color w:val="000000" w:themeColor="text1"/>
        </w:rPr>
        <w:t>.</w:t>
      </w:r>
    </w:p>
    <w:p w14:paraId="58B58005" w14:textId="77777777" w:rsidR="00A753A7" w:rsidRDefault="00A753A7" w:rsidP="00A753A7">
      <w:pPr>
        <w:pStyle w:val="Listeafsnit"/>
        <w:numPr>
          <w:ilvl w:val="0"/>
          <w:numId w:val="2"/>
        </w:numPr>
        <w:rPr>
          <w:color w:val="000000" w:themeColor="text1"/>
        </w:rPr>
      </w:pPr>
      <w:r>
        <w:rPr>
          <w:color w:val="000000" w:themeColor="text1"/>
        </w:rPr>
        <w:t xml:space="preserve">Vi vil gøre op med de billeder, vi kender, af campingområder der bliver efterladt med nærmest uoverskuelige mængder skrald og materialer. Vi ved, at vores gæster gerne vil passe på miljøet, og derfor er brugerinddragelse også </w:t>
      </w:r>
      <w:r w:rsidR="009A02D1" w:rsidRPr="00427533">
        <w:rPr>
          <w:color w:val="000000" w:themeColor="text1"/>
        </w:rPr>
        <w:t xml:space="preserve">en af hovednøglerne i vores ambitiøse bæredygtighedsstrategi, og det har vi rigtig god erfaring med og høje forventninger til. </w:t>
      </w:r>
      <w:r>
        <w:rPr>
          <w:color w:val="000000" w:themeColor="text1"/>
        </w:rPr>
        <w:t xml:space="preserve">Sammen skal </w:t>
      </w:r>
      <w:r w:rsidR="00AF5AE9">
        <w:rPr>
          <w:color w:val="000000" w:themeColor="text1"/>
        </w:rPr>
        <w:t>vi sørge</w:t>
      </w:r>
      <w:r>
        <w:rPr>
          <w:color w:val="000000" w:themeColor="text1"/>
        </w:rPr>
        <w:t xml:space="preserve"> for, at vi</w:t>
      </w:r>
      <w:r w:rsidR="00AF5AE9">
        <w:rPr>
          <w:color w:val="000000" w:themeColor="text1"/>
        </w:rPr>
        <w:t xml:space="preserve"> </w:t>
      </w:r>
      <w:r w:rsidR="00C477D1" w:rsidRPr="00427533">
        <w:rPr>
          <w:color w:val="000000" w:themeColor="text1"/>
        </w:rPr>
        <w:t>efterlade</w:t>
      </w:r>
      <w:r>
        <w:rPr>
          <w:color w:val="000000" w:themeColor="text1"/>
        </w:rPr>
        <w:t>r</w:t>
      </w:r>
      <w:r w:rsidR="00C477D1" w:rsidRPr="00427533">
        <w:rPr>
          <w:color w:val="000000" w:themeColor="text1"/>
        </w:rPr>
        <w:t xml:space="preserve"> væddeløbspladsen i samme forfatning, som da vi kom. </w:t>
      </w:r>
      <w:r w:rsidR="009A02D1" w:rsidRPr="00427533">
        <w:rPr>
          <w:color w:val="000000" w:themeColor="text1"/>
        </w:rPr>
        <w:t>Det bliver med andre ord ikke længere en mulighed at lade sit telt og andet habengut</w:t>
      </w:r>
      <w:r w:rsidR="00427533">
        <w:rPr>
          <w:color w:val="000000" w:themeColor="text1"/>
        </w:rPr>
        <w:t xml:space="preserve"> blive tilbage</w:t>
      </w:r>
      <w:r w:rsidR="009A02D1" w:rsidRPr="00427533">
        <w:rPr>
          <w:color w:val="000000" w:themeColor="text1"/>
        </w:rPr>
        <w:t>, når festivalen er slut</w:t>
      </w:r>
      <w:r w:rsidR="00427533" w:rsidRPr="00427533">
        <w:rPr>
          <w:color w:val="000000" w:themeColor="text1"/>
        </w:rPr>
        <w:t xml:space="preserve">, siger </w:t>
      </w:r>
      <w:r w:rsidR="00073389">
        <w:rPr>
          <w:color w:val="000000" w:themeColor="text1"/>
        </w:rPr>
        <w:t>Festivalchef</w:t>
      </w:r>
      <w:r w:rsidR="00073389" w:rsidRPr="00427533">
        <w:rPr>
          <w:color w:val="000000" w:themeColor="text1"/>
        </w:rPr>
        <w:t xml:space="preserve"> </w:t>
      </w:r>
      <w:r w:rsidR="00427533" w:rsidRPr="00427533">
        <w:rPr>
          <w:color w:val="000000" w:themeColor="text1"/>
        </w:rPr>
        <w:t>for Tinderbox, Brian Nielsen.</w:t>
      </w:r>
    </w:p>
    <w:p w14:paraId="45FD35D4" w14:textId="4789E2FA" w:rsidR="00B408E1" w:rsidRDefault="005A63DE" w:rsidP="00A753A7">
      <w:pPr>
        <w:rPr>
          <w:color w:val="000000" w:themeColor="text1"/>
        </w:rPr>
      </w:pPr>
      <w:r>
        <w:rPr>
          <w:color w:val="000000" w:themeColor="text1"/>
        </w:rPr>
        <w:t>C</w:t>
      </w:r>
      <w:r w:rsidR="00A753A7" w:rsidRPr="00AF5AE9">
        <w:rPr>
          <w:color w:val="000000" w:themeColor="text1"/>
        </w:rPr>
        <w:t xml:space="preserve">ampingområdet bliver </w:t>
      </w:r>
      <w:r>
        <w:rPr>
          <w:color w:val="000000" w:themeColor="text1"/>
        </w:rPr>
        <w:t xml:space="preserve">hermed </w:t>
      </w:r>
      <w:r w:rsidR="00A753A7" w:rsidRPr="00AF5AE9">
        <w:rPr>
          <w:color w:val="000000" w:themeColor="text1"/>
        </w:rPr>
        <w:t>en del af Tinderbox’ gener</w:t>
      </w:r>
      <w:r w:rsidR="00AF5AE9">
        <w:rPr>
          <w:color w:val="000000" w:themeColor="text1"/>
        </w:rPr>
        <w:t>e</w:t>
      </w:r>
      <w:r w:rsidR="00A753A7" w:rsidRPr="00AF5AE9">
        <w:rPr>
          <w:color w:val="000000" w:themeColor="text1"/>
        </w:rPr>
        <w:t>lle</w:t>
      </w:r>
      <w:r w:rsidR="00073389">
        <w:rPr>
          <w:color w:val="000000" w:themeColor="text1"/>
        </w:rPr>
        <w:t xml:space="preserve"> og ambitiøse</w:t>
      </w:r>
      <w:r w:rsidR="00124750">
        <w:rPr>
          <w:color w:val="000000" w:themeColor="text1"/>
        </w:rPr>
        <w:t xml:space="preserve"> </w:t>
      </w:r>
      <w:r w:rsidR="00A753A7" w:rsidRPr="00AF5AE9">
        <w:rPr>
          <w:color w:val="000000" w:themeColor="text1"/>
        </w:rPr>
        <w:t>bæredygtighedsstrategi</w:t>
      </w:r>
      <w:r w:rsidR="00073389">
        <w:rPr>
          <w:color w:val="000000" w:themeColor="text1"/>
        </w:rPr>
        <w:t>.</w:t>
      </w:r>
      <w:r>
        <w:rPr>
          <w:color w:val="000000" w:themeColor="text1"/>
        </w:rPr>
        <w:t xml:space="preserve"> </w:t>
      </w:r>
    </w:p>
    <w:p w14:paraId="1E06E314" w14:textId="2956DE9E" w:rsidR="00C477D1" w:rsidRPr="00AF5AE9" w:rsidRDefault="000445A4" w:rsidP="00A753A7">
      <w:pPr>
        <w:rPr>
          <w:color w:val="000000" w:themeColor="text1"/>
        </w:rPr>
      </w:pPr>
      <w:r w:rsidRPr="00AF5AE9">
        <w:rPr>
          <w:b/>
          <w:bCs/>
          <w:color w:val="000000" w:themeColor="text1"/>
        </w:rPr>
        <w:t xml:space="preserve">Oplevelsen </w:t>
      </w:r>
      <w:r w:rsidR="00F30E0F" w:rsidRPr="00AF5AE9">
        <w:rPr>
          <w:b/>
          <w:bCs/>
          <w:color w:val="000000" w:themeColor="text1"/>
        </w:rPr>
        <w:t>får et løft</w:t>
      </w:r>
      <w:r w:rsidR="00F30E0F" w:rsidRPr="00AF5AE9">
        <w:rPr>
          <w:b/>
          <w:bCs/>
          <w:color w:val="000000" w:themeColor="text1"/>
        </w:rPr>
        <w:br/>
      </w:r>
      <w:r w:rsidR="00A753A7">
        <w:rPr>
          <w:color w:val="000000" w:themeColor="text1"/>
        </w:rPr>
        <w:t>Foruden den bæredygtige opgradering, vil g</w:t>
      </w:r>
      <w:r w:rsidR="00AF5AE9">
        <w:rPr>
          <w:color w:val="000000" w:themeColor="text1"/>
        </w:rPr>
        <w:t>æ</w:t>
      </w:r>
      <w:r w:rsidR="00A753A7">
        <w:rPr>
          <w:color w:val="000000" w:themeColor="text1"/>
        </w:rPr>
        <w:t>sterne også opleve</w:t>
      </w:r>
      <w:r w:rsidR="0014394D">
        <w:rPr>
          <w:color w:val="000000" w:themeColor="text1"/>
        </w:rPr>
        <w:t xml:space="preserve"> en</w:t>
      </w:r>
      <w:r w:rsidR="00453270">
        <w:rPr>
          <w:color w:val="000000" w:themeColor="text1"/>
        </w:rPr>
        <w:t xml:space="preserve"> række nye tiltag på pladsen. </w:t>
      </w:r>
      <w:proofErr w:type="spellStart"/>
      <w:r w:rsidR="00453270">
        <w:rPr>
          <w:color w:val="000000" w:themeColor="text1"/>
        </w:rPr>
        <w:t>Èt</w:t>
      </w:r>
      <w:proofErr w:type="spellEnd"/>
      <w:r w:rsidR="00453270">
        <w:rPr>
          <w:color w:val="000000" w:themeColor="text1"/>
        </w:rPr>
        <w:t xml:space="preserve"> af dem er et </w:t>
      </w:r>
      <w:r w:rsidRPr="00AF5AE9">
        <w:rPr>
          <w:color w:val="000000" w:themeColor="text1"/>
        </w:rPr>
        <w:t xml:space="preserve">eksklusivt </w:t>
      </w:r>
      <w:r w:rsidR="00453270">
        <w:rPr>
          <w:color w:val="000000" w:themeColor="text1"/>
        </w:rPr>
        <w:t>glamping-</w:t>
      </w:r>
      <w:r w:rsidRPr="00AF5AE9">
        <w:rPr>
          <w:color w:val="000000" w:themeColor="text1"/>
        </w:rPr>
        <w:t>område</w:t>
      </w:r>
      <w:r w:rsidR="00453270">
        <w:rPr>
          <w:color w:val="000000" w:themeColor="text1"/>
        </w:rPr>
        <w:t xml:space="preserve"> med særskilte toiletter og badefaciliteter:</w:t>
      </w:r>
    </w:p>
    <w:p w14:paraId="094240AC" w14:textId="77777777" w:rsidR="00F26C91" w:rsidRPr="00AF5AE9" w:rsidRDefault="000445A4" w:rsidP="00AF5AE9">
      <w:pPr>
        <w:pStyle w:val="Listeafsnit"/>
        <w:numPr>
          <w:ilvl w:val="0"/>
          <w:numId w:val="2"/>
        </w:numPr>
        <w:rPr>
          <w:color w:val="000000" w:themeColor="text1"/>
        </w:rPr>
      </w:pPr>
      <w:r w:rsidRPr="00711FB5">
        <w:rPr>
          <w:color w:val="000000" w:themeColor="text1"/>
        </w:rPr>
        <w:t xml:space="preserve">TB Camping </w:t>
      </w:r>
      <w:r w:rsidR="00F07564" w:rsidRPr="00711FB5">
        <w:rPr>
          <w:color w:val="000000" w:themeColor="text1"/>
        </w:rPr>
        <w:t>er en</w:t>
      </w:r>
      <w:r w:rsidRPr="00711FB5">
        <w:rPr>
          <w:color w:val="000000" w:themeColor="text1"/>
        </w:rPr>
        <w:t xml:space="preserve"> unik</w:t>
      </w:r>
      <w:r w:rsidR="00F07564" w:rsidRPr="00711FB5">
        <w:rPr>
          <w:color w:val="000000" w:themeColor="text1"/>
        </w:rPr>
        <w:t xml:space="preserve"> overnatningsmulighed</w:t>
      </w:r>
      <w:r w:rsidR="00427533" w:rsidRPr="00711FB5">
        <w:rPr>
          <w:color w:val="000000" w:themeColor="text1"/>
        </w:rPr>
        <w:t xml:space="preserve">, </w:t>
      </w:r>
      <w:r w:rsidRPr="00711FB5">
        <w:rPr>
          <w:color w:val="000000" w:themeColor="text1"/>
        </w:rPr>
        <w:t>der</w:t>
      </w:r>
      <w:r w:rsidR="00427533" w:rsidRPr="00711FB5">
        <w:rPr>
          <w:color w:val="000000" w:themeColor="text1"/>
        </w:rPr>
        <w:t xml:space="preserve"> </w:t>
      </w:r>
      <w:r w:rsidR="00A753A7" w:rsidRPr="00711FB5">
        <w:rPr>
          <w:color w:val="000000" w:themeColor="text1"/>
        </w:rPr>
        <w:t>bidrager med et ekstra</w:t>
      </w:r>
      <w:r w:rsidRPr="00711FB5">
        <w:rPr>
          <w:color w:val="000000" w:themeColor="text1"/>
        </w:rPr>
        <w:t xml:space="preserve"> lag </w:t>
      </w:r>
      <w:r w:rsidR="00A753A7" w:rsidRPr="00711FB5">
        <w:rPr>
          <w:color w:val="000000" w:themeColor="text1"/>
        </w:rPr>
        <w:t>til</w:t>
      </w:r>
      <w:r w:rsidRPr="00711FB5">
        <w:rPr>
          <w:color w:val="000000" w:themeColor="text1"/>
        </w:rPr>
        <w:t xml:space="preserve"> festivaloplevelsen</w:t>
      </w:r>
      <w:r w:rsidR="00A753A7" w:rsidRPr="00711FB5">
        <w:rPr>
          <w:color w:val="000000" w:themeColor="text1"/>
        </w:rPr>
        <w:t>, og kvaliteten skal stemme overens med resten af festivalen, lige</w:t>
      </w:r>
      <w:r w:rsidR="00AF5AE9">
        <w:rPr>
          <w:color w:val="000000" w:themeColor="text1"/>
        </w:rPr>
        <w:t xml:space="preserve"> </w:t>
      </w:r>
      <w:r w:rsidR="00A753A7" w:rsidRPr="00711FB5">
        <w:rPr>
          <w:color w:val="000000" w:themeColor="text1"/>
        </w:rPr>
        <w:t xml:space="preserve">fra navnene på plakaten til vores mad, omgivelser og stemning. Vi </w:t>
      </w:r>
      <w:r w:rsidR="00427533" w:rsidRPr="00711FB5">
        <w:rPr>
          <w:color w:val="000000" w:themeColor="text1"/>
        </w:rPr>
        <w:t xml:space="preserve">ser frem til at præsentere en campingoplevelse, hvor </w:t>
      </w:r>
      <w:r w:rsidR="00711FB5" w:rsidRPr="00711FB5">
        <w:rPr>
          <w:color w:val="000000" w:themeColor="text1"/>
        </w:rPr>
        <w:t>den røde tråd fra Tusindårsskoven nu trækkes tydeligt ind i campingområdet på både kvalitet og bæredygtighed</w:t>
      </w:r>
      <w:r w:rsidR="00427533" w:rsidRPr="00711FB5">
        <w:rPr>
          <w:color w:val="000000" w:themeColor="text1"/>
        </w:rPr>
        <w:t>, siger Brian Nielsen.</w:t>
      </w:r>
      <w:r w:rsidR="00F26C91" w:rsidRPr="00711FB5">
        <w:rPr>
          <w:color w:val="000000" w:themeColor="text1"/>
        </w:rPr>
        <w:t xml:space="preserve"> </w:t>
      </w:r>
    </w:p>
    <w:p w14:paraId="4DB7C81F" w14:textId="1D1550AC" w:rsidR="00F26C91" w:rsidRPr="00427533" w:rsidRDefault="00F26C91" w:rsidP="00F26C91">
      <w:pPr>
        <w:rPr>
          <w:color w:val="000000" w:themeColor="text1"/>
        </w:rPr>
      </w:pPr>
      <w:r w:rsidRPr="00427533">
        <w:rPr>
          <w:color w:val="000000" w:themeColor="text1"/>
        </w:rPr>
        <w:lastRenderedPageBreak/>
        <w:t>Tinderbox finder sted i Tusindårsskoven i Odense den 25. – 27. juni. Billetsalget starter den 22. oktober</w:t>
      </w:r>
      <w:r w:rsidR="00A0623F">
        <w:rPr>
          <w:color w:val="000000" w:themeColor="text1"/>
        </w:rPr>
        <w:t xml:space="preserve"> kl. 10.00</w:t>
      </w:r>
      <w:r w:rsidRPr="00427533">
        <w:rPr>
          <w:color w:val="000000" w:themeColor="text1"/>
        </w:rPr>
        <w:t xml:space="preserve"> på</w:t>
      </w:r>
      <w:r w:rsidR="00427533" w:rsidRPr="00427533">
        <w:rPr>
          <w:color w:val="000000" w:themeColor="text1"/>
        </w:rPr>
        <w:t xml:space="preserve"> </w:t>
      </w:r>
      <w:r w:rsidR="00A0623F">
        <w:rPr>
          <w:color w:val="000000" w:themeColor="text1"/>
        </w:rPr>
        <w:t>T</w:t>
      </w:r>
      <w:r w:rsidRPr="00427533">
        <w:rPr>
          <w:color w:val="000000" w:themeColor="text1"/>
        </w:rPr>
        <w:t>inderbox.dk</w:t>
      </w:r>
    </w:p>
    <w:p w14:paraId="1E852B99" w14:textId="77777777" w:rsidR="00C813A0" w:rsidRDefault="00C813A0" w:rsidP="00F07564">
      <w:pPr>
        <w:rPr>
          <w:b/>
          <w:bCs/>
          <w:color w:val="000000" w:themeColor="text1"/>
        </w:rPr>
      </w:pPr>
    </w:p>
    <w:p w14:paraId="75E65A5B" w14:textId="77777777" w:rsidR="00F07564" w:rsidRPr="002C7942" w:rsidRDefault="00F07564" w:rsidP="00F07564">
      <w:pPr>
        <w:rPr>
          <w:b/>
          <w:bCs/>
          <w:color w:val="000000" w:themeColor="text1"/>
          <w:sz w:val="24"/>
          <w:szCs w:val="24"/>
        </w:rPr>
      </w:pPr>
      <w:r w:rsidRPr="002C7942">
        <w:rPr>
          <w:b/>
          <w:bCs/>
          <w:color w:val="000000" w:themeColor="text1"/>
          <w:sz w:val="24"/>
          <w:szCs w:val="24"/>
        </w:rPr>
        <w:t xml:space="preserve">Fakta om </w:t>
      </w:r>
      <w:r w:rsidR="00A45E10" w:rsidRPr="002C7942">
        <w:rPr>
          <w:b/>
          <w:bCs/>
          <w:color w:val="000000" w:themeColor="text1"/>
          <w:sz w:val="24"/>
          <w:szCs w:val="24"/>
        </w:rPr>
        <w:t>TB Camping</w:t>
      </w:r>
    </w:p>
    <w:p w14:paraId="212543BB" w14:textId="76E28A23" w:rsidR="00F07564" w:rsidRPr="00453270" w:rsidRDefault="000747A7" w:rsidP="00F26C91">
      <w:pPr>
        <w:rPr>
          <w:color w:val="000000" w:themeColor="text1"/>
        </w:rPr>
      </w:pPr>
      <w:r w:rsidRPr="00427533">
        <w:rPr>
          <w:b/>
          <w:bCs/>
          <w:color w:val="000000" w:themeColor="text1"/>
        </w:rPr>
        <w:t>Placering:</w:t>
      </w:r>
      <w:r w:rsidRPr="00427533">
        <w:rPr>
          <w:color w:val="000000" w:themeColor="text1"/>
        </w:rPr>
        <w:t xml:space="preserve"> </w:t>
      </w:r>
      <w:r w:rsidR="004E2C21" w:rsidRPr="00427533">
        <w:rPr>
          <w:color w:val="000000" w:themeColor="text1"/>
        </w:rPr>
        <w:t xml:space="preserve">Odense Væddeløbsbane, Prins Haralds Alle 51b, 5250 Odense </w:t>
      </w:r>
      <w:bookmarkStart w:id="0" w:name="_GoBack"/>
      <w:r w:rsidR="004E2C21" w:rsidRPr="00427533">
        <w:rPr>
          <w:color w:val="000000" w:themeColor="text1"/>
        </w:rPr>
        <w:t>SV</w:t>
      </w:r>
      <w:bookmarkEnd w:id="0"/>
    </w:p>
    <w:p w14:paraId="2DA41B5A" w14:textId="76C0BAAB" w:rsidR="00453270" w:rsidRPr="00427533" w:rsidRDefault="000747A7" w:rsidP="007B478C">
      <w:pPr>
        <w:rPr>
          <w:color w:val="000000" w:themeColor="text1"/>
        </w:rPr>
      </w:pPr>
      <w:r w:rsidRPr="00427533">
        <w:rPr>
          <w:b/>
          <w:bCs/>
          <w:color w:val="000000" w:themeColor="text1"/>
        </w:rPr>
        <w:t xml:space="preserve">Fire forskellige </w:t>
      </w:r>
      <w:r w:rsidR="00F26C91" w:rsidRPr="00427533">
        <w:rPr>
          <w:b/>
          <w:bCs/>
          <w:color w:val="000000" w:themeColor="text1"/>
        </w:rPr>
        <w:t>overnatningsmuligheder</w:t>
      </w:r>
      <w:r w:rsidR="00124750">
        <w:rPr>
          <w:b/>
          <w:bCs/>
          <w:color w:val="000000" w:themeColor="text1"/>
        </w:rPr>
        <w:t>, samt priser ekskl</w:t>
      </w:r>
      <w:r w:rsidR="002C7942">
        <w:rPr>
          <w:b/>
          <w:bCs/>
          <w:color w:val="000000" w:themeColor="text1"/>
        </w:rPr>
        <w:t>.</w:t>
      </w:r>
      <w:r w:rsidR="00124750">
        <w:rPr>
          <w:b/>
          <w:bCs/>
          <w:color w:val="000000" w:themeColor="text1"/>
        </w:rPr>
        <w:t xml:space="preserve"> depositum og billet</w:t>
      </w:r>
      <w:r w:rsidRPr="00427533">
        <w:rPr>
          <w:b/>
          <w:bCs/>
          <w:color w:val="000000" w:themeColor="text1"/>
        </w:rPr>
        <w:t xml:space="preserve">: </w:t>
      </w:r>
      <w:r w:rsidR="007B478C" w:rsidRPr="00427533">
        <w:rPr>
          <w:b/>
          <w:bCs/>
          <w:color w:val="000000" w:themeColor="text1"/>
        </w:rPr>
        <w:br/>
        <w:t xml:space="preserve">- </w:t>
      </w:r>
      <w:r w:rsidR="004E2C21" w:rsidRPr="00427533">
        <w:rPr>
          <w:color w:val="000000" w:themeColor="text1"/>
        </w:rPr>
        <w:t>Teltplads</w:t>
      </w:r>
      <w:r w:rsidR="00124750">
        <w:rPr>
          <w:color w:val="000000" w:themeColor="text1"/>
        </w:rPr>
        <w:t>: 595 kr.</w:t>
      </w:r>
      <w:r w:rsidRPr="00427533">
        <w:rPr>
          <w:color w:val="000000" w:themeColor="text1"/>
        </w:rPr>
        <w:br/>
      </w:r>
      <w:r w:rsidR="007B478C" w:rsidRPr="00427533">
        <w:rPr>
          <w:color w:val="000000" w:themeColor="text1"/>
        </w:rPr>
        <w:t xml:space="preserve">- </w:t>
      </w:r>
      <w:r w:rsidR="004E2C21" w:rsidRPr="00427533">
        <w:rPr>
          <w:color w:val="000000" w:themeColor="text1"/>
        </w:rPr>
        <w:t>T</w:t>
      </w:r>
      <w:r w:rsidR="00124750">
        <w:rPr>
          <w:color w:val="000000" w:themeColor="text1"/>
        </w:rPr>
        <w:t>B</w:t>
      </w:r>
      <w:r w:rsidR="004E2C21" w:rsidRPr="00427533">
        <w:rPr>
          <w:color w:val="000000" w:themeColor="text1"/>
        </w:rPr>
        <w:t xml:space="preserve"> telt – præopstillet telt</w:t>
      </w:r>
      <w:r w:rsidR="00124750">
        <w:rPr>
          <w:color w:val="000000" w:themeColor="text1"/>
        </w:rPr>
        <w:t>: 1195 kr</w:t>
      </w:r>
      <w:r w:rsidR="002C7942">
        <w:rPr>
          <w:color w:val="000000" w:themeColor="text1"/>
        </w:rPr>
        <w:t>.</w:t>
      </w:r>
      <w:r w:rsidRPr="00427533">
        <w:rPr>
          <w:color w:val="000000" w:themeColor="text1"/>
        </w:rPr>
        <w:br/>
      </w:r>
      <w:r w:rsidR="007B478C" w:rsidRPr="00427533">
        <w:rPr>
          <w:color w:val="000000" w:themeColor="text1"/>
        </w:rPr>
        <w:t xml:space="preserve">- </w:t>
      </w:r>
      <w:r w:rsidR="00124750">
        <w:rPr>
          <w:color w:val="000000" w:themeColor="text1"/>
        </w:rPr>
        <w:t>Plads til c</w:t>
      </w:r>
      <w:r w:rsidR="004E2C21" w:rsidRPr="00427533">
        <w:rPr>
          <w:color w:val="000000" w:themeColor="text1"/>
        </w:rPr>
        <w:t>ampingvogn</w:t>
      </w:r>
      <w:r w:rsidR="00124750">
        <w:rPr>
          <w:color w:val="000000" w:themeColor="text1"/>
        </w:rPr>
        <w:t>: fra 1195 kr.</w:t>
      </w:r>
      <w:r w:rsidRPr="00427533">
        <w:rPr>
          <w:color w:val="000000" w:themeColor="text1"/>
        </w:rPr>
        <w:br/>
      </w:r>
      <w:r w:rsidR="007B478C" w:rsidRPr="00427533">
        <w:rPr>
          <w:color w:val="000000" w:themeColor="text1"/>
        </w:rPr>
        <w:t xml:space="preserve">- </w:t>
      </w:r>
      <w:r w:rsidR="004E2C21" w:rsidRPr="00427533">
        <w:rPr>
          <w:color w:val="000000" w:themeColor="text1"/>
        </w:rPr>
        <w:t>Glamping med bl.a. madrasser, håndklæder, strøm, lås til teltet og adgang til eksklusivt toilet og bad</w:t>
      </w:r>
      <w:r w:rsidR="00124750">
        <w:rPr>
          <w:color w:val="000000" w:themeColor="text1"/>
        </w:rPr>
        <w:t>: 3945 kr.</w:t>
      </w:r>
    </w:p>
    <w:p w14:paraId="0BBA0AF0" w14:textId="77777777" w:rsidR="00453270" w:rsidRDefault="00C82B50" w:rsidP="00F26C91">
      <w:pPr>
        <w:rPr>
          <w:color w:val="000000" w:themeColor="text1"/>
        </w:rPr>
      </w:pPr>
      <w:r w:rsidRPr="00C82B50">
        <w:rPr>
          <w:b/>
          <w:bCs/>
          <w:color w:val="000000" w:themeColor="text1"/>
        </w:rPr>
        <w:t>Desuden kan man ”</w:t>
      </w:r>
      <w:r w:rsidR="004E2C21" w:rsidRPr="00C82B50">
        <w:rPr>
          <w:b/>
          <w:bCs/>
          <w:color w:val="000000" w:themeColor="text1"/>
        </w:rPr>
        <w:t>Sov</w:t>
      </w:r>
      <w:r w:rsidRPr="00C82B50">
        <w:rPr>
          <w:b/>
          <w:bCs/>
          <w:color w:val="000000" w:themeColor="text1"/>
        </w:rPr>
        <w:t>e</w:t>
      </w:r>
      <w:r w:rsidR="004E2C21" w:rsidRPr="00C82B50">
        <w:rPr>
          <w:b/>
          <w:bCs/>
          <w:color w:val="000000" w:themeColor="text1"/>
        </w:rPr>
        <w:t xml:space="preserve"> hos en ven</w:t>
      </w:r>
      <w:r w:rsidRPr="00C82B50">
        <w:rPr>
          <w:b/>
          <w:bCs/>
          <w:color w:val="000000" w:themeColor="text1"/>
        </w:rPr>
        <w:t>”</w:t>
      </w:r>
      <w:r>
        <w:rPr>
          <w:color w:val="000000" w:themeColor="text1"/>
        </w:rPr>
        <w:t xml:space="preserve"> - </w:t>
      </w:r>
      <w:r w:rsidR="004E2C21" w:rsidRPr="00427533">
        <w:rPr>
          <w:color w:val="000000" w:themeColor="text1"/>
        </w:rPr>
        <w:t>overnatningsbillet uden plads tildelt</w:t>
      </w:r>
      <w:r w:rsidR="00DA67EA">
        <w:rPr>
          <w:color w:val="000000" w:themeColor="text1"/>
        </w:rPr>
        <w:t xml:space="preserve"> og dermed uden depositum</w:t>
      </w:r>
      <w:r w:rsidR="004E2C21" w:rsidRPr="00427533">
        <w:rPr>
          <w:color w:val="000000" w:themeColor="text1"/>
        </w:rPr>
        <w:t>. Gælder, hvis du skal dele telt med en person, der allerede har købt en plads.</w:t>
      </w:r>
      <w:r w:rsidR="00124750">
        <w:rPr>
          <w:color w:val="000000" w:themeColor="text1"/>
        </w:rPr>
        <w:t xml:space="preserve"> ”sov hos en ven” kan købes for 595 kr.</w:t>
      </w:r>
    </w:p>
    <w:p w14:paraId="3B445341" w14:textId="2EDABA44" w:rsidR="00C82B50" w:rsidRPr="00453270" w:rsidRDefault="00453270" w:rsidP="00F26C91">
      <w:pPr>
        <w:rPr>
          <w:b/>
          <w:bCs/>
          <w:color w:val="000000" w:themeColor="text1"/>
        </w:rPr>
      </w:pPr>
      <w:r>
        <w:rPr>
          <w:b/>
          <w:bCs/>
          <w:color w:val="000000" w:themeColor="text1"/>
        </w:rPr>
        <w:t>Den fulde</w:t>
      </w:r>
      <w:r w:rsidR="00C813A0">
        <w:rPr>
          <w:b/>
          <w:bCs/>
          <w:color w:val="000000" w:themeColor="text1"/>
        </w:rPr>
        <w:t xml:space="preserve"> oversigt samt</w:t>
      </w:r>
      <w:r>
        <w:rPr>
          <w:b/>
          <w:bCs/>
          <w:color w:val="000000" w:themeColor="text1"/>
        </w:rPr>
        <w:t xml:space="preserve"> pris</w:t>
      </w:r>
      <w:r w:rsidR="00124750">
        <w:rPr>
          <w:b/>
          <w:bCs/>
          <w:color w:val="000000" w:themeColor="text1"/>
        </w:rPr>
        <w:t>er</w:t>
      </w:r>
      <w:r>
        <w:rPr>
          <w:b/>
          <w:bCs/>
          <w:color w:val="000000" w:themeColor="text1"/>
        </w:rPr>
        <w:t xml:space="preserve"> </w:t>
      </w:r>
      <w:r w:rsidR="00C813A0">
        <w:rPr>
          <w:b/>
          <w:bCs/>
          <w:color w:val="000000" w:themeColor="text1"/>
        </w:rPr>
        <w:t xml:space="preserve">kan ses </w:t>
      </w:r>
      <w:r>
        <w:rPr>
          <w:b/>
          <w:bCs/>
          <w:color w:val="000000" w:themeColor="text1"/>
        </w:rPr>
        <w:t xml:space="preserve">på </w:t>
      </w:r>
      <w:r w:rsidR="00124750">
        <w:rPr>
          <w:b/>
          <w:bCs/>
          <w:color w:val="000000" w:themeColor="text1"/>
        </w:rPr>
        <w:t>T</w:t>
      </w:r>
      <w:r>
        <w:rPr>
          <w:b/>
          <w:bCs/>
          <w:color w:val="000000" w:themeColor="text1"/>
        </w:rPr>
        <w:t>inderbox.dk</w:t>
      </w:r>
      <w:r w:rsidR="00C82B50">
        <w:rPr>
          <w:b/>
          <w:bCs/>
          <w:color w:val="000000" w:themeColor="text1"/>
        </w:rPr>
        <w:br/>
      </w:r>
      <w:r w:rsidR="00C82B50">
        <w:rPr>
          <w:b/>
          <w:bCs/>
          <w:color w:val="000000" w:themeColor="text1"/>
        </w:rPr>
        <w:br/>
      </w:r>
      <w:r w:rsidR="00C82B50" w:rsidRPr="00427533">
        <w:rPr>
          <w:b/>
          <w:bCs/>
          <w:color w:val="000000" w:themeColor="text1"/>
        </w:rPr>
        <w:t>Bæredygtigheds</w:t>
      </w:r>
      <w:r w:rsidR="00DA67EA">
        <w:rPr>
          <w:b/>
          <w:bCs/>
          <w:color w:val="000000" w:themeColor="text1"/>
        </w:rPr>
        <w:t>depositum</w:t>
      </w:r>
      <w:r w:rsidR="00C82B50" w:rsidRPr="00427533">
        <w:rPr>
          <w:b/>
          <w:bCs/>
          <w:color w:val="000000" w:themeColor="text1"/>
        </w:rPr>
        <w:t xml:space="preserve">: </w:t>
      </w:r>
      <w:r w:rsidR="00C82B50" w:rsidRPr="00427533">
        <w:rPr>
          <w:color w:val="000000" w:themeColor="text1"/>
        </w:rPr>
        <w:t>Ved alle typer overnatning</w:t>
      </w:r>
      <w:r w:rsidR="00DA67EA">
        <w:rPr>
          <w:color w:val="000000" w:themeColor="text1"/>
        </w:rPr>
        <w:t>, hvor der tildeles en plads,</w:t>
      </w:r>
      <w:r w:rsidR="00C82B50" w:rsidRPr="00427533">
        <w:rPr>
          <w:color w:val="000000" w:themeColor="text1"/>
        </w:rPr>
        <w:t xml:space="preserve"> indbetales et depositum</w:t>
      </w:r>
      <w:r w:rsidR="005A63DE">
        <w:rPr>
          <w:color w:val="000000" w:themeColor="text1"/>
        </w:rPr>
        <w:t xml:space="preserve"> på 500 kr.</w:t>
      </w:r>
      <w:r w:rsidR="00C82B50" w:rsidRPr="00427533">
        <w:rPr>
          <w:color w:val="000000" w:themeColor="text1"/>
        </w:rPr>
        <w:t>, som gæsten får igen, når gæstens telt- eller vognplads er efterladt i samme opryddelige stand som ved indflytning</w:t>
      </w:r>
      <w:r>
        <w:rPr>
          <w:color w:val="000000" w:themeColor="text1"/>
        </w:rPr>
        <w:t>.</w:t>
      </w:r>
    </w:p>
    <w:p w14:paraId="473AC772" w14:textId="7293D584" w:rsidR="000747A7" w:rsidRPr="00C82B50" w:rsidRDefault="000747A7" w:rsidP="00F26C91">
      <w:pPr>
        <w:rPr>
          <w:b/>
          <w:bCs/>
          <w:color w:val="000000" w:themeColor="text1"/>
        </w:rPr>
      </w:pPr>
      <w:r w:rsidRPr="00427533">
        <w:rPr>
          <w:color w:val="000000" w:themeColor="text1"/>
        </w:rPr>
        <w:t xml:space="preserve">Gæster </w:t>
      </w:r>
      <w:r w:rsidR="004E2C21" w:rsidRPr="00427533">
        <w:rPr>
          <w:color w:val="000000" w:themeColor="text1"/>
        </w:rPr>
        <w:t>kan</w:t>
      </w:r>
      <w:r w:rsidRPr="00427533">
        <w:rPr>
          <w:color w:val="000000" w:themeColor="text1"/>
        </w:rPr>
        <w:t xml:space="preserve"> bestille overnatning på </w:t>
      </w:r>
      <w:hyperlink r:id="rId5" w:history="1">
        <w:r w:rsidR="00A0623F">
          <w:rPr>
            <w:rStyle w:val="Hyperlink"/>
            <w:color w:val="000000" w:themeColor="text1"/>
          </w:rPr>
          <w:t>T</w:t>
        </w:r>
        <w:r w:rsidRPr="00427533">
          <w:rPr>
            <w:rStyle w:val="Hyperlink"/>
            <w:color w:val="000000" w:themeColor="text1"/>
          </w:rPr>
          <w:t>inderbox.dk</w:t>
        </w:r>
      </w:hyperlink>
      <w:r w:rsidR="00F26C91" w:rsidRPr="00427533">
        <w:rPr>
          <w:color w:val="000000" w:themeColor="text1"/>
        </w:rPr>
        <w:br/>
      </w:r>
    </w:p>
    <w:sectPr w:rsidR="000747A7" w:rsidRPr="00C82B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166A3"/>
    <w:multiLevelType w:val="hybridMultilevel"/>
    <w:tmpl w:val="509860A8"/>
    <w:lvl w:ilvl="0" w:tplc="E07CAF52">
      <w:start w:val="2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82F4BDC"/>
    <w:multiLevelType w:val="hybridMultilevel"/>
    <w:tmpl w:val="4A2E50E8"/>
    <w:lvl w:ilvl="0" w:tplc="99CA6432">
      <w:start w:val="2019"/>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DE035ED"/>
    <w:multiLevelType w:val="hybridMultilevel"/>
    <w:tmpl w:val="D9B210CE"/>
    <w:lvl w:ilvl="0" w:tplc="99CA6432">
      <w:start w:val="2019"/>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B164673"/>
    <w:multiLevelType w:val="hybridMultilevel"/>
    <w:tmpl w:val="B628B2C0"/>
    <w:lvl w:ilvl="0" w:tplc="99CA643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76C"/>
    <w:rsid w:val="000445A4"/>
    <w:rsid w:val="00073389"/>
    <w:rsid w:val="000747A7"/>
    <w:rsid w:val="00124750"/>
    <w:rsid w:val="0014394D"/>
    <w:rsid w:val="002702EA"/>
    <w:rsid w:val="002C7942"/>
    <w:rsid w:val="00365431"/>
    <w:rsid w:val="00403952"/>
    <w:rsid w:val="00427533"/>
    <w:rsid w:val="00453270"/>
    <w:rsid w:val="004E2C21"/>
    <w:rsid w:val="00531CEF"/>
    <w:rsid w:val="005A63DE"/>
    <w:rsid w:val="005E7E69"/>
    <w:rsid w:val="00711FB5"/>
    <w:rsid w:val="007B478C"/>
    <w:rsid w:val="007C576C"/>
    <w:rsid w:val="008348D5"/>
    <w:rsid w:val="008949AD"/>
    <w:rsid w:val="008B20FA"/>
    <w:rsid w:val="009A02D1"/>
    <w:rsid w:val="00A0623F"/>
    <w:rsid w:val="00A45E10"/>
    <w:rsid w:val="00A753A7"/>
    <w:rsid w:val="00AF5AE9"/>
    <w:rsid w:val="00B408E1"/>
    <w:rsid w:val="00B85FB5"/>
    <w:rsid w:val="00C477D1"/>
    <w:rsid w:val="00C51DD7"/>
    <w:rsid w:val="00C813A0"/>
    <w:rsid w:val="00C82B50"/>
    <w:rsid w:val="00D26C3F"/>
    <w:rsid w:val="00D42356"/>
    <w:rsid w:val="00DA4A01"/>
    <w:rsid w:val="00DA67EA"/>
    <w:rsid w:val="00EE2974"/>
    <w:rsid w:val="00F07564"/>
    <w:rsid w:val="00F10AB3"/>
    <w:rsid w:val="00F26C91"/>
    <w:rsid w:val="00F30E0F"/>
    <w:rsid w:val="00F54C1B"/>
    <w:rsid w:val="00F835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6676F"/>
  <w15:chartTrackingRefBased/>
  <w15:docId w15:val="{BBF93361-7A91-430E-A10B-A036E3E7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42356"/>
    <w:pPr>
      <w:ind w:left="720"/>
      <w:contextualSpacing/>
    </w:pPr>
  </w:style>
  <w:style w:type="character" w:styleId="Hyperlink">
    <w:name w:val="Hyperlink"/>
    <w:basedOn w:val="Standardskrifttypeiafsnit"/>
    <w:uiPriority w:val="99"/>
    <w:unhideWhenUsed/>
    <w:rsid w:val="000747A7"/>
    <w:rPr>
      <w:color w:val="0563C1" w:themeColor="hyperlink"/>
      <w:u w:val="single"/>
    </w:rPr>
  </w:style>
  <w:style w:type="character" w:customStyle="1" w:styleId="Ulstomtale1">
    <w:name w:val="Uløst omtale1"/>
    <w:basedOn w:val="Standardskrifttypeiafsnit"/>
    <w:uiPriority w:val="99"/>
    <w:semiHidden/>
    <w:unhideWhenUsed/>
    <w:rsid w:val="000747A7"/>
    <w:rPr>
      <w:color w:val="605E5C"/>
      <w:shd w:val="clear" w:color="auto" w:fill="E1DFDD"/>
    </w:rPr>
  </w:style>
  <w:style w:type="character" w:styleId="Kommentarhenvisning">
    <w:name w:val="annotation reference"/>
    <w:basedOn w:val="Standardskrifttypeiafsnit"/>
    <w:uiPriority w:val="99"/>
    <w:semiHidden/>
    <w:unhideWhenUsed/>
    <w:rsid w:val="007B478C"/>
    <w:rPr>
      <w:sz w:val="16"/>
      <w:szCs w:val="16"/>
    </w:rPr>
  </w:style>
  <w:style w:type="paragraph" w:styleId="Kommentartekst">
    <w:name w:val="annotation text"/>
    <w:basedOn w:val="Normal"/>
    <w:link w:val="KommentartekstTegn"/>
    <w:uiPriority w:val="99"/>
    <w:semiHidden/>
    <w:unhideWhenUsed/>
    <w:rsid w:val="007B478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B478C"/>
    <w:rPr>
      <w:sz w:val="20"/>
      <w:szCs w:val="20"/>
    </w:rPr>
  </w:style>
  <w:style w:type="paragraph" w:styleId="Kommentaremne">
    <w:name w:val="annotation subject"/>
    <w:basedOn w:val="Kommentartekst"/>
    <w:next w:val="Kommentartekst"/>
    <w:link w:val="KommentaremneTegn"/>
    <w:uiPriority w:val="99"/>
    <w:semiHidden/>
    <w:unhideWhenUsed/>
    <w:rsid w:val="007B478C"/>
    <w:rPr>
      <w:b/>
      <w:bCs/>
    </w:rPr>
  </w:style>
  <w:style w:type="character" w:customStyle="1" w:styleId="KommentaremneTegn">
    <w:name w:val="Kommentaremne Tegn"/>
    <w:basedOn w:val="KommentartekstTegn"/>
    <w:link w:val="Kommentaremne"/>
    <w:uiPriority w:val="99"/>
    <w:semiHidden/>
    <w:rsid w:val="007B478C"/>
    <w:rPr>
      <w:b/>
      <w:bCs/>
      <w:sz w:val="20"/>
      <w:szCs w:val="20"/>
    </w:rPr>
  </w:style>
  <w:style w:type="paragraph" w:styleId="Markeringsbobletekst">
    <w:name w:val="Balloon Text"/>
    <w:basedOn w:val="Normal"/>
    <w:link w:val="MarkeringsbobletekstTegn"/>
    <w:uiPriority w:val="99"/>
    <w:semiHidden/>
    <w:unhideWhenUsed/>
    <w:rsid w:val="007B478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B47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inderbox.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646</Words>
  <Characters>3947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Blumensaat</dc:creator>
  <cp:keywords/>
  <dc:description/>
  <cp:lastModifiedBy>Julie Blumensaat</cp:lastModifiedBy>
  <cp:revision>5</cp:revision>
  <cp:lastPrinted>2019-10-11T07:46:00Z</cp:lastPrinted>
  <dcterms:created xsi:type="dcterms:W3CDTF">2019-10-16T11:20:00Z</dcterms:created>
  <dcterms:modified xsi:type="dcterms:W3CDTF">2019-10-17T07:12:00Z</dcterms:modified>
</cp:coreProperties>
</file>