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F952B" w14:textId="77777777" w:rsidR="007B4A57" w:rsidRPr="004B58FE" w:rsidRDefault="00FE48E4" w:rsidP="007B4A57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</w:pPr>
      <w:r w:rsidRPr="00FE48E4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 xml:space="preserve">NorthSide </w:t>
      </w:r>
      <w:r w:rsidR="005D5B65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 xml:space="preserve">bliver første store festival </w:t>
      </w:r>
      <w:r w:rsidRPr="00FE48E4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med 100</w:t>
      </w:r>
      <w:r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 xml:space="preserve"> procent</w:t>
      </w:r>
      <w:r w:rsidRPr="00FE48E4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 xml:space="preserve"> grøn strøm </w:t>
      </w:r>
      <w:r w:rsidR="004B58FE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br/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 xml:space="preserve">I fremtiden bliver 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 xml:space="preserve">Danmarks mest bæredygtige festival, 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NorthSide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>,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 xml:space="preserve"> endnu mere </w:t>
      </w:r>
      <w:r w:rsidR="004F31BA">
        <w:rPr>
          <w:rFonts w:asciiTheme="minorHAnsi" w:hAnsiTheme="minorHAnsi" w:cstheme="minorHAnsi"/>
          <w:b/>
          <w:bCs/>
          <w:color w:val="000000"/>
          <w:spacing w:val="-3"/>
        </w:rPr>
        <w:t>klimavenlig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 xml:space="preserve"> ved 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>at være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 xml:space="preserve"> den første festival i sin størrelse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 xml:space="preserve">, der 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b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>asere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>r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 xml:space="preserve"> 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sig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 xml:space="preserve"> 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100</w:t>
      </w:r>
      <w:r w:rsidR="00421B09">
        <w:rPr>
          <w:rFonts w:asciiTheme="minorHAnsi" w:hAnsiTheme="minorHAnsi" w:cstheme="minorHAnsi"/>
          <w:b/>
          <w:bCs/>
          <w:color w:val="000000"/>
          <w:spacing w:val="-3"/>
        </w:rPr>
        <w:t xml:space="preserve"> procent på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 xml:space="preserve"> 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>grøn strøm fra elnettet. Det er e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n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 xml:space="preserve"> banebrydende </w:t>
      </w:r>
      <w:r w:rsidR="005D5B65">
        <w:rPr>
          <w:rFonts w:asciiTheme="minorHAnsi" w:hAnsiTheme="minorHAnsi" w:cstheme="minorHAnsi"/>
          <w:b/>
          <w:bCs/>
          <w:color w:val="000000"/>
          <w:spacing w:val="-3"/>
        </w:rPr>
        <w:t>milepæl</w:t>
      </w:r>
      <w:r w:rsidR="003C3F70">
        <w:rPr>
          <w:rFonts w:asciiTheme="minorHAnsi" w:hAnsiTheme="minorHAnsi" w:cstheme="minorHAnsi"/>
          <w:b/>
          <w:bCs/>
          <w:color w:val="000000"/>
          <w:spacing w:val="-3"/>
        </w:rPr>
        <w:t xml:space="preserve">, som forhåbentlig vil inspirere globalt, </w:t>
      </w:r>
      <w:r w:rsidR="007B4A57">
        <w:rPr>
          <w:rFonts w:asciiTheme="minorHAnsi" w:hAnsiTheme="minorHAnsi" w:cstheme="minorHAnsi"/>
          <w:b/>
          <w:bCs/>
          <w:color w:val="000000"/>
          <w:spacing w:val="-3"/>
        </w:rPr>
        <w:t xml:space="preserve">udtaler Martin Thim, </w:t>
      </w:r>
      <w:proofErr w:type="spellStart"/>
      <w:r w:rsidR="007B4A57" w:rsidRPr="009B2107">
        <w:rPr>
          <w:rFonts w:asciiTheme="minorHAnsi" w:hAnsiTheme="minorHAnsi" w:cstheme="minorHAnsi"/>
          <w:b/>
          <w:bCs/>
          <w:color w:val="000000"/>
          <w:spacing w:val="-3"/>
        </w:rPr>
        <w:t>Sustainability</w:t>
      </w:r>
      <w:proofErr w:type="spellEnd"/>
      <w:r w:rsidR="007B4A57" w:rsidRPr="009B2107">
        <w:rPr>
          <w:rFonts w:asciiTheme="minorHAnsi" w:hAnsiTheme="minorHAnsi" w:cstheme="minorHAnsi"/>
          <w:b/>
          <w:bCs/>
          <w:color w:val="000000"/>
          <w:spacing w:val="-3"/>
        </w:rPr>
        <w:t xml:space="preserve"> &amp; Partner Manager hos NorthSide</w:t>
      </w:r>
      <w:r w:rsidR="007B4A57">
        <w:rPr>
          <w:rFonts w:asciiTheme="minorHAnsi" w:hAnsiTheme="minorHAnsi" w:cstheme="minorHAnsi"/>
          <w:b/>
          <w:bCs/>
          <w:color w:val="000000"/>
          <w:spacing w:val="-3"/>
        </w:rPr>
        <w:t>.</w:t>
      </w:r>
    </w:p>
    <w:p w14:paraId="09DA9599" w14:textId="77777777" w:rsidR="009A4ED9" w:rsidRDefault="00FE48E4" w:rsidP="00DA1A13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NorthSide</w:t>
      </w:r>
      <w:r w:rsidR="003668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har </w:t>
      </w:r>
      <w:r w:rsidR="005D5B65">
        <w:rPr>
          <w:rFonts w:asciiTheme="minorHAnsi" w:hAnsiTheme="minorHAnsi" w:cstheme="minorHAnsi"/>
          <w:color w:val="000000"/>
          <w:spacing w:val="-3"/>
          <w:sz w:val="22"/>
          <w:szCs w:val="22"/>
        </w:rPr>
        <w:t>igennem årene konstant arbejdet på at</w:t>
      </w:r>
      <w:r w:rsidR="003668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styrke sin </w:t>
      </w:r>
      <w:r w:rsidR="00D6523C">
        <w:rPr>
          <w:rFonts w:asciiTheme="minorHAnsi" w:hAnsiTheme="minorHAnsi" w:cstheme="minorHAnsi"/>
          <w:color w:val="000000"/>
          <w:spacing w:val="-3"/>
          <w:sz w:val="22"/>
          <w:szCs w:val="22"/>
        </w:rPr>
        <w:t>grønne</w:t>
      </w:r>
      <w:r w:rsidR="003668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profil med initiativer som affaldssortering, ressourcegenanvendelse, grøn transport og nedbringelse af plasti</w:t>
      </w:r>
      <w:r w:rsidR="005D5B65">
        <w:rPr>
          <w:rFonts w:asciiTheme="minorHAnsi" w:hAnsiTheme="minorHAnsi" w:cstheme="minorHAnsi"/>
          <w:color w:val="000000"/>
          <w:spacing w:val="-3"/>
          <w:sz w:val="22"/>
          <w:szCs w:val="22"/>
        </w:rPr>
        <w:t>k</w:t>
      </w:r>
      <w:r w:rsidR="003668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forbrug. Nu 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>skærpes</w:t>
      </w:r>
      <w:r w:rsidR="003668A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bæredygtigheden på festivalen </w:t>
      </w:r>
      <w:r w:rsidR="00D6523C">
        <w:rPr>
          <w:rFonts w:asciiTheme="minorHAnsi" w:hAnsiTheme="minorHAnsi" w:cstheme="minorHAnsi"/>
          <w:color w:val="000000"/>
          <w:spacing w:val="-3"/>
          <w:sz w:val="22"/>
          <w:szCs w:val="22"/>
        </w:rPr>
        <w:t>yderligere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– og ganske markant –</w:t>
      </w:r>
      <w:r w:rsidR="00D6523C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via et banebrydende tiltag, som gør det muligt udelukkende at bruge grøn strøm fra elnettet, når NorthSide bliver afviklet fremover. </w:t>
      </w:r>
    </w:p>
    <w:p w14:paraId="21A9D58B" w14:textId="77777777" w:rsidR="001518E5" w:rsidRDefault="009A4ED9" w:rsidP="001518E5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”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>Vi har armene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helt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oppe over, at det er lykkedes, for det er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skelsættende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i branchen. Bortset fra vores 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norske 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>søsterfestival</w:t>
      </w:r>
      <w:r w:rsidR="005D5B6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proofErr w:type="spellStart"/>
      <w:r w:rsidR="005D5B65">
        <w:rPr>
          <w:rFonts w:asciiTheme="minorHAnsi" w:hAnsiTheme="minorHAnsi" w:cstheme="minorHAnsi"/>
          <w:color w:val="000000"/>
          <w:spacing w:val="-3"/>
          <w:sz w:val="22"/>
          <w:szCs w:val="22"/>
        </w:rPr>
        <w:t>Øya</w:t>
      </w:r>
      <w:proofErr w:type="spellEnd"/>
      <w:r w:rsidR="002E2396">
        <w:rPr>
          <w:rFonts w:asciiTheme="minorHAnsi" w:hAnsiTheme="minorHAnsi" w:cstheme="minorHAnsi"/>
          <w:color w:val="000000"/>
          <w:spacing w:val="-3"/>
          <w:sz w:val="22"/>
          <w:szCs w:val="22"/>
        </w:rPr>
        <w:t>, der er halvt så stor</w:t>
      </w:r>
      <w:r w:rsidR="007F198D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som NorthSide,</w:t>
      </w:r>
      <w:r w:rsidR="00FF43AD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er der ikke a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>ndre festivaler, der tilgodeser klima og miljø ved udelukkende at bruge grøn strøm fra el-nettet.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Og vi er</w:t>
      </w:r>
      <w:r w:rsidR="00E160C5">
        <w:rPr>
          <w:rFonts w:asciiTheme="minorHAnsi" w:hAnsiTheme="minorHAnsi" w:cstheme="minorHAnsi"/>
          <w:color w:val="000000"/>
          <w:spacing w:val="-3"/>
          <w:sz w:val="22"/>
          <w:szCs w:val="22"/>
        </w:rPr>
        <w:t>, så vidt vi ved,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den første festival i vores størrelse til at gøre det.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V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er 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>superstolte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over at gå forrest i branchen, og det lever op til vores ambition om, at NorthSide skal være den mest bæredygtige festival i verden og en inspirationskilde for festivaler</w:t>
      </w:r>
      <w:r w:rsidR="002B745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og aktører</w:t>
      </w:r>
      <w:r w:rsid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globalt</w:t>
      </w:r>
      <w:r w:rsidR="003C3F70" w:rsidRP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,” siger Martin Thim, </w:t>
      </w:r>
      <w:proofErr w:type="spellStart"/>
      <w:r w:rsidR="003C3F70" w:rsidRP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>Sustainability</w:t>
      </w:r>
      <w:proofErr w:type="spellEnd"/>
      <w:r w:rsidR="003C3F70" w:rsidRPr="003C3F7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&amp; Partner Manager hos NorthSide</w:t>
      </w:r>
      <w:r w:rsidR="004B58FE">
        <w:rPr>
          <w:rFonts w:asciiTheme="minorHAnsi" w:hAnsiTheme="minorHAnsi" w:cstheme="minorHAnsi"/>
          <w:color w:val="000000"/>
          <w:spacing w:val="-3"/>
          <w:sz w:val="22"/>
          <w:szCs w:val="22"/>
        </w:rPr>
        <w:t>.</w:t>
      </w:r>
    </w:p>
    <w:p w14:paraId="0B71E980" w14:textId="77777777" w:rsidR="001518E5" w:rsidRPr="00302E87" w:rsidRDefault="001518E5" w:rsidP="001518E5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302E87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Frontløber i branchen</w:t>
      </w:r>
    </w:p>
    <w:p w14:paraId="2C17893A" w14:textId="1D55B239" w:rsidR="003C3F70" w:rsidRDefault="007B4720" w:rsidP="001518E5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Det er Aarhus Kommunes Klimafond, som har fundet midlerne til at etablere en elforsyning i Eskelunden, </w:t>
      </w:r>
      <w:r w:rsidR="003C3F7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som giver adgang til alt den strøm, der skal bruges</w:t>
      </w:r>
      <w:r w:rsidR="00421B09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til at afvikle NorthSide</w:t>
      </w:r>
      <w:r w:rsidR="003C3F7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på </w:t>
      </w:r>
      <w:r w:rsidR="005D5B65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event</w:t>
      </w:r>
      <w:r w:rsidR="003C3F7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pladsen</w:t>
      </w:r>
      <w:r w:rsidR="005D5B65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.</w:t>
      </w:r>
      <w:r w:rsidR="004F31BA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Det betyder</w:t>
      </w:r>
      <w:r w:rsidR="00E160C5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samtidig</w:t>
      </w:r>
      <w:r w:rsidR="004F31BA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, at strømforsyningen er tilgængelig for alle kommende events i Eskelunden</w:t>
      </w:r>
      <w:r w:rsidR="00E160C5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, der er</w:t>
      </w:r>
      <w:r w:rsidR="00E160C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>tiltænkt</w:t>
      </w:r>
      <w:r w:rsidR="00421B09" w:rsidRP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alt fra </w:t>
      </w:r>
      <w:r w:rsidR="00421B09" w:rsidRP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kultur- og motionsarrangementer 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>til</w:t>
      </w:r>
      <w:r w:rsidR="00421B09" w:rsidRP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store enkeltstående koncerter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– og naturligvis NorthSide</w:t>
      </w:r>
      <w:r w:rsidR="00421B09" w:rsidRP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>.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</w:p>
    <w:p w14:paraId="1DF8329D" w14:textId="4C3532BE" w:rsidR="003C3F70" w:rsidRDefault="003C3F70" w:rsidP="003C3F70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”</w:t>
      </w:r>
      <w:r w:rsidR="007B472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Vi er begejstrede for, at </w:t>
      </w:r>
      <w:r w:rsidR="00FA2EBB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Aarhus Kommune har været lydhør over for</w:t>
      </w:r>
      <w:r w:rsidR="007B472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, hvor stort det er at kunne tilbyde grøn strøm på eventpladsen.</w:t>
      </w:r>
      <w:r w:rsidR="007B4720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runde tal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kommer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NorthSide til a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</w:rPr>
        <w:t>t forbedre CO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  <w:vertAlign w:val="subscript"/>
        </w:rPr>
        <w:t>2</w:t>
      </w:r>
      <w:r w:rsidR="00A54CB5">
        <w:rPr>
          <w:rFonts w:asciiTheme="minorHAnsi" w:hAnsiTheme="minorHAnsi" w:cstheme="minorHAnsi"/>
          <w:color w:val="000000"/>
          <w:spacing w:val="-3"/>
          <w:sz w:val="22"/>
          <w:szCs w:val="22"/>
        </w:rPr>
        <w:t>-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regnskabet </w:t>
      </w:r>
      <w:r w:rsidR="00A54CB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med 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minimum 88 tons CO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  <w:vertAlign w:val="subscript"/>
        </w:rPr>
        <w:t>2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pr. år,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når vi afvikler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fest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val i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</w:rPr>
        <w:t>fremtiden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. Det</w:t>
      </w:r>
      <w:r w:rsidR="00A54CB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er</w:t>
      </w:r>
      <w:r w:rsidR="00421B09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sig selv en kæmpe, bæredygtig sejr, men det gi</w:t>
      </w:r>
      <w:r w:rsidR="00CA611C">
        <w:rPr>
          <w:rFonts w:asciiTheme="minorHAnsi" w:hAnsiTheme="minorHAnsi" w:cstheme="minorHAnsi"/>
          <w:color w:val="000000"/>
          <w:spacing w:val="-3"/>
          <w:sz w:val="22"/>
          <w:szCs w:val="22"/>
        </w:rPr>
        <w:t>ver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også</w:t>
      </w:r>
      <w:r w:rsidR="00CA611C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grobund for at </w:t>
      </w:r>
      <w:r w:rsidR="00302E87">
        <w:rPr>
          <w:rFonts w:asciiTheme="minorHAnsi" w:hAnsiTheme="minorHAnsi" w:cstheme="minorHAnsi"/>
          <w:color w:val="000000"/>
          <w:spacing w:val="-3"/>
          <w:sz w:val="22"/>
          <w:szCs w:val="22"/>
        </w:rPr>
        <w:t>arbejde med nye energieffektive tiltag</w:t>
      </w:r>
      <w:r w:rsid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.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Det kan for eksempel være i form af udskiftning af gas i madboderne. 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>Vi får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også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mulighed for at </w:t>
      </w:r>
      <w:r w:rsidR="00D23BB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indgå i nye 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>samarbejder, der basere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r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sig på bæredygtige, innovative løsninger</w:t>
      </w:r>
      <w:r w:rsid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” siger Martin Thim og fortsætter: </w:t>
      </w:r>
    </w:p>
    <w:p w14:paraId="55BA81E2" w14:textId="59648D2C" w:rsidR="009312F0" w:rsidRDefault="003C3F70" w:rsidP="003C3F70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”</w:t>
      </w:r>
      <w:r w:rsid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>H</w:t>
      </w:r>
      <w:r w:rsidR="00363216" w:rsidRP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>vis vi som samfund og verden skal eksistere i det lange løb</w:t>
      </w:r>
      <w:r w:rsid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>, må vi alle tage et ansvar på os. D</w:t>
      </w:r>
      <w:r w:rsidR="00363216" w:rsidRP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>erfor</w:t>
      </w:r>
      <w:r w:rsid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er vi stolte over at</w:t>
      </w:r>
      <w:r w:rsidR="00363216" w:rsidRP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gå forrest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–</w:t>
      </w:r>
      <w:r w:rsidR="00363216" w:rsidRPr="00363216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og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vi er glade for, at Aarhus Kommune </w:t>
      </w:r>
      <w:r w:rsidR="00E160C5">
        <w:rPr>
          <w:rFonts w:asciiTheme="minorHAnsi" w:hAnsiTheme="minorHAnsi" w:cstheme="minorHAnsi"/>
          <w:color w:val="000000"/>
          <w:spacing w:val="-3"/>
          <w:sz w:val="22"/>
          <w:szCs w:val="22"/>
        </w:rPr>
        <w:t>også ser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bæredygtig afvikling af events i Eskelunden</w:t>
      </w:r>
      <w:r w:rsidR="00A80473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som 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et relevant bidrag til kommune</w:t>
      </w:r>
      <w:r w:rsidR="008D1504">
        <w:rPr>
          <w:rFonts w:asciiTheme="minorHAnsi" w:hAnsiTheme="minorHAnsi" w:cstheme="minorHAnsi"/>
          <w:color w:val="000000"/>
          <w:spacing w:val="-3"/>
          <w:sz w:val="22"/>
          <w:szCs w:val="22"/>
        </w:rPr>
        <w:t>n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s ambition </w:t>
      </w:r>
      <w:r w:rsidR="004F31BA" w:rsidRP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om CO</w:t>
      </w:r>
      <w:r w:rsidR="004F31BA" w:rsidRPr="008D1504">
        <w:rPr>
          <w:rFonts w:asciiTheme="minorHAnsi" w:hAnsiTheme="minorHAnsi" w:cstheme="minorHAnsi"/>
          <w:color w:val="000000"/>
          <w:spacing w:val="-3"/>
          <w:sz w:val="22"/>
          <w:szCs w:val="22"/>
          <w:vertAlign w:val="subscript"/>
        </w:rPr>
        <w:t>2</w:t>
      </w:r>
      <w:r w:rsidR="004F31BA" w:rsidRP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-neutralitet i 2030.</w:t>
      </w:r>
      <w:r w:rsidR="004F31BA">
        <w:rPr>
          <w:rFonts w:asciiTheme="minorHAnsi" w:hAnsiTheme="minorHAnsi" w:cstheme="minorHAnsi"/>
          <w:color w:val="000000"/>
          <w:spacing w:val="-3"/>
          <w:sz w:val="22"/>
          <w:szCs w:val="22"/>
        </w:rPr>
        <w:t>”</w:t>
      </w:r>
    </w:p>
    <w:p w14:paraId="6F159490" w14:textId="77777777" w:rsidR="00DA1A13" w:rsidRDefault="00293D8F" w:rsidP="00DA1A13">
      <w:pPr>
        <w:pStyle w:val="bodyp"/>
        <w:shd w:val="clear" w:color="auto" w:fill="FFFFFF"/>
        <w:spacing w:before="0" w:beforeAutospacing="0"/>
        <w:textAlignment w:val="baseline"/>
        <w:rPr>
          <w:rFonts w:ascii="Georgia" w:hAnsi="Georgia"/>
          <w:color w:val="000000"/>
          <w:spacing w:val="-3"/>
          <w:sz w:val="27"/>
          <w:szCs w:val="27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NorthSide bliver afviklet den 3.-5. juni 2021.</w:t>
      </w:r>
    </w:p>
    <w:p w14:paraId="29F153DF" w14:textId="77777777" w:rsidR="00DA1A13" w:rsidRDefault="00302E87" w:rsidP="00DA1A13">
      <w:pPr>
        <w:pStyle w:val="bodyp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302E87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 xml:space="preserve">Fakta om grøn strøm </w:t>
      </w:r>
      <w:r w:rsidR="003C3F7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på Nort</w:t>
      </w:r>
      <w:r w:rsidR="00293D8F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h</w:t>
      </w:r>
      <w:r w:rsidR="003C3F7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Side</w:t>
      </w:r>
    </w:p>
    <w:p w14:paraId="2A2B59B8" w14:textId="0A85FE8A" w:rsidR="009312F0" w:rsidRPr="00235D37" w:rsidRDefault="009312F0" w:rsidP="009312F0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Aarhus Kommunes Klimafond</w:t>
      </w:r>
      <w:r w:rsidR="007B472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har bevilliget </w:t>
      </w:r>
      <w:r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2,1 mio. kr. til færdigetableringen af elforsyning</w:t>
      </w:r>
      <w:r w:rsidR="007B472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i</w:t>
      </w:r>
      <w:r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Eskelunden</w:t>
      </w:r>
      <w:r w:rsidR="007B4720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, hvor NorthSide bliver afviklet </w:t>
      </w:r>
      <w:r w:rsidR="00FA2EBB" w:rsidRPr="00235D37">
        <w:rPr>
          <w:rFonts w:asciiTheme="minorHAnsi" w:hAnsiTheme="minorHAnsi" w:cstheme="minorHAnsi"/>
          <w:color w:val="000000"/>
          <w:spacing w:val="-3"/>
          <w:sz w:val="22"/>
          <w:szCs w:val="22"/>
        </w:rPr>
        <w:t>fremadrettet.</w:t>
      </w:r>
    </w:p>
    <w:p w14:paraId="5C1DBB2A" w14:textId="77777777" w:rsidR="003C3F70" w:rsidRDefault="00956DA2" w:rsidP="009312F0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Det omfatter etablering af yderligere 1.725 ampere strøm samt projektering og </w:t>
      </w:r>
      <w:proofErr w:type="spellStart"/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omprojektering</w:t>
      </w:r>
      <w:proofErr w:type="spellEnd"/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af eltavler. </w:t>
      </w:r>
    </w:p>
    <w:p w14:paraId="7BA2137E" w14:textId="77777777" w:rsidR="00A54CB5" w:rsidRDefault="00A54CB5" w:rsidP="009312F0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Eskelunden er </w:t>
      </w:r>
      <w:r w:rsidR="007F198D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udviklet med støtte fra Salling Fonden og 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tiltænkt </w:t>
      </w:r>
      <w:r w:rsidR="007F198D" w:rsidRPr="007F198D">
        <w:rPr>
          <w:rFonts w:asciiTheme="minorHAnsi" w:hAnsiTheme="minorHAnsi" w:cstheme="minorHAnsi"/>
          <w:color w:val="000000"/>
          <w:spacing w:val="-3"/>
          <w:sz w:val="22"/>
          <w:szCs w:val="22"/>
        </w:rPr>
        <w:t>alt fra kultur- og motionsarrangementer til store enkeltstående koncerter – og naturligvis NorthSide.</w:t>
      </w:r>
    </w:p>
    <w:p w14:paraId="13D2D5CB" w14:textId="0188B3BE" w:rsidR="00956DA2" w:rsidRDefault="003C3F70" w:rsidP="009312F0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Opgraderingen betyder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at NorthSide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fremover bliver baseret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100 pct. på grøn strøm. </w:t>
      </w:r>
    </w:p>
    <w:p w14:paraId="1A607A88" w14:textId="77777777" w:rsidR="00A246C5" w:rsidRDefault="003C3F70" w:rsidP="004F0934">
      <w:pPr>
        <w:pStyle w:val="bodyp"/>
        <w:numPr>
          <w:ilvl w:val="0"/>
          <w:numId w:val="1"/>
        </w:numPr>
        <w:shd w:val="clear" w:color="auto" w:fill="FFFFFF"/>
        <w:textAlignment w:val="baseline"/>
      </w:pPr>
      <w:r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lastRenderedPageBreak/>
        <w:t>Initiativet er</w:t>
      </w:r>
      <w:r w:rsidR="00C4499B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</w:t>
      </w:r>
      <w:r w:rsidR="00293D8F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banebrydende i branchen </w:t>
      </w:r>
      <w:r w:rsid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og </w:t>
      </w:r>
      <w:r w:rsidR="00C4499B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>et</w:t>
      </w:r>
      <w:r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vigtigt</w:t>
      </w:r>
      <w:r w:rsidR="00C4499B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 skridt i NorthSides grønne omstilling, som </w:t>
      </w:r>
      <w:r w:rsidR="007F28FA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blandt andet </w:t>
      </w:r>
      <w:r w:rsidR="00C4499B" w:rsidRPr="00293D8F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også har inkluderet affaldssortering, ressourcegenanvendelse, grøn transport og nedbringelse af plasticforbrug. </w:t>
      </w:r>
    </w:p>
    <w:sectPr w:rsidR="00A246C5" w:rsidSect="00F0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E3841"/>
    <w:multiLevelType w:val="hybridMultilevel"/>
    <w:tmpl w:val="C2EA0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54"/>
    <w:rsid w:val="00040F14"/>
    <w:rsid w:val="000B143D"/>
    <w:rsid w:val="00133EFD"/>
    <w:rsid w:val="001518E5"/>
    <w:rsid w:val="00235D37"/>
    <w:rsid w:val="00293D8F"/>
    <w:rsid w:val="002B7457"/>
    <w:rsid w:val="002E2396"/>
    <w:rsid w:val="00302E87"/>
    <w:rsid w:val="00363216"/>
    <w:rsid w:val="003668AE"/>
    <w:rsid w:val="003C3F70"/>
    <w:rsid w:val="003D5B40"/>
    <w:rsid w:val="00421B09"/>
    <w:rsid w:val="00431945"/>
    <w:rsid w:val="0047794C"/>
    <w:rsid w:val="004B58FE"/>
    <w:rsid w:val="004F31BA"/>
    <w:rsid w:val="005D5B65"/>
    <w:rsid w:val="0073736C"/>
    <w:rsid w:val="007934A7"/>
    <w:rsid w:val="007B4720"/>
    <w:rsid w:val="007B4A57"/>
    <w:rsid w:val="007F198D"/>
    <w:rsid w:val="007F28FA"/>
    <w:rsid w:val="0086579A"/>
    <w:rsid w:val="008D1504"/>
    <w:rsid w:val="008E3F73"/>
    <w:rsid w:val="0091643C"/>
    <w:rsid w:val="009312F0"/>
    <w:rsid w:val="00956DA2"/>
    <w:rsid w:val="0099516F"/>
    <w:rsid w:val="00996854"/>
    <w:rsid w:val="009A4ED9"/>
    <w:rsid w:val="00A246C5"/>
    <w:rsid w:val="00A54CB5"/>
    <w:rsid w:val="00A80473"/>
    <w:rsid w:val="00B82EE0"/>
    <w:rsid w:val="00C4499B"/>
    <w:rsid w:val="00CA611C"/>
    <w:rsid w:val="00D23BB7"/>
    <w:rsid w:val="00D6523C"/>
    <w:rsid w:val="00DA1A13"/>
    <w:rsid w:val="00DD5AC9"/>
    <w:rsid w:val="00E160C5"/>
    <w:rsid w:val="00E3777C"/>
    <w:rsid w:val="00E9243B"/>
    <w:rsid w:val="00E9546C"/>
    <w:rsid w:val="00F01883"/>
    <w:rsid w:val="00F2111D"/>
    <w:rsid w:val="00FA2EBB"/>
    <w:rsid w:val="00FE48E4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212E"/>
  <w15:chartTrackingRefBased/>
  <w15:docId w15:val="{4F558A13-D462-486C-8114-9DDEC50B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p">
    <w:name w:val="body__p"/>
    <w:basedOn w:val="Normal"/>
    <w:rsid w:val="009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28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28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28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28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28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B66A-1F16-477B-9076-6A29D8A4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Blom</dc:creator>
  <cp:keywords/>
  <dc:description/>
  <cp:lastModifiedBy>Lise Blom</cp:lastModifiedBy>
  <cp:revision>3</cp:revision>
  <dcterms:created xsi:type="dcterms:W3CDTF">2020-11-05T10:37:00Z</dcterms:created>
  <dcterms:modified xsi:type="dcterms:W3CDTF">2020-11-05T10:58:00Z</dcterms:modified>
</cp:coreProperties>
</file>