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76" w:rsidRPr="00B97676" w:rsidRDefault="000460DC" w:rsidP="00E52F9F">
      <w:pPr>
        <w:pStyle w:val="NormalWeb"/>
        <w:rPr>
          <w:rFonts w:asciiTheme="minorHAnsi" w:hAnsiTheme="minorHAnsi" w:cs="Tahoma"/>
          <w:color w:val="000000"/>
        </w:rPr>
      </w:pPr>
      <w:r w:rsidRPr="004E5E81">
        <w:rPr>
          <w:rFonts w:asciiTheme="minorHAnsi" w:hAnsiTheme="minorHAnsi"/>
          <w:b/>
          <w:sz w:val="56"/>
          <w:szCs w:val="56"/>
        </w:rPr>
        <w:t>Sådan rejser man med 15 plejecenter</w:t>
      </w:r>
      <w:r w:rsidR="004E5E81" w:rsidRPr="004E5E81">
        <w:rPr>
          <w:rFonts w:asciiTheme="minorHAnsi" w:hAnsiTheme="minorHAnsi"/>
          <w:b/>
          <w:sz w:val="56"/>
          <w:szCs w:val="56"/>
        </w:rPr>
        <w:t xml:space="preserve">- </w:t>
      </w:r>
      <w:r w:rsidRPr="004E5E81">
        <w:rPr>
          <w:rFonts w:asciiTheme="minorHAnsi" w:hAnsiTheme="minorHAnsi"/>
          <w:b/>
          <w:sz w:val="56"/>
          <w:szCs w:val="56"/>
        </w:rPr>
        <w:t>beboere</w:t>
      </w:r>
      <w:r w:rsidR="004E5E81" w:rsidRPr="004E5E81">
        <w:rPr>
          <w:rFonts w:asciiTheme="minorHAnsi" w:hAnsiTheme="minorHAnsi"/>
          <w:b/>
          <w:sz w:val="56"/>
          <w:szCs w:val="56"/>
        </w:rPr>
        <w:t xml:space="preserve"> til sydens sol og varme</w:t>
      </w:r>
      <w:r w:rsidRPr="00B97676">
        <w:rPr>
          <w:rFonts w:asciiTheme="minorHAnsi" w:hAnsiTheme="minorHAnsi"/>
        </w:rPr>
        <w:br/>
      </w:r>
      <w:r w:rsidR="00571FCF" w:rsidRPr="00B97676">
        <w:rPr>
          <w:rFonts w:asciiTheme="minorHAnsi" w:hAnsiTheme="minorHAnsi"/>
        </w:rPr>
        <w:br/>
      </w:r>
      <w:r w:rsidR="00571FCF" w:rsidRPr="00BE0201">
        <w:rPr>
          <w:rFonts w:asciiTheme="minorHAnsi" w:hAnsiTheme="minorHAnsi"/>
          <w:b/>
          <w:sz w:val="26"/>
          <w:szCs w:val="26"/>
        </w:rPr>
        <w:t>Det kræver først og fremmest viljen</w:t>
      </w:r>
      <w:r w:rsidR="0075658F" w:rsidRPr="00BE0201">
        <w:rPr>
          <w:rFonts w:asciiTheme="minorHAnsi" w:hAnsiTheme="minorHAnsi"/>
          <w:b/>
          <w:sz w:val="26"/>
          <w:szCs w:val="26"/>
        </w:rPr>
        <w:t>. Og</w:t>
      </w:r>
      <w:r w:rsidR="00571FCF" w:rsidRPr="00BE0201">
        <w:rPr>
          <w:rFonts w:asciiTheme="minorHAnsi" w:hAnsiTheme="minorHAnsi"/>
          <w:b/>
          <w:sz w:val="26"/>
          <w:szCs w:val="26"/>
        </w:rPr>
        <w:t xml:space="preserve"> med den rette planlægning og de rigtige faciliteter kan det sagtens lade sig gøre at rejse til sydens varme med de ældre på </w:t>
      </w:r>
      <w:r w:rsidR="00B97676" w:rsidRPr="00BE0201">
        <w:rPr>
          <w:rFonts w:asciiTheme="minorHAnsi" w:hAnsiTheme="minorHAnsi"/>
          <w:b/>
          <w:sz w:val="26"/>
          <w:szCs w:val="26"/>
        </w:rPr>
        <w:t xml:space="preserve">landets </w:t>
      </w:r>
      <w:r w:rsidR="00571FCF" w:rsidRPr="00BE0201">
        <w:rPr>
          <w:rFonts w:asciiTheme="minorHAnsi" w:hAnsiTheme="minorHAnsi"/>
          <w:b/>
          <w:sz w:val="26"/>
          <w:szCs w:val="26"/>
        </w:rPr>
        <w:t>plejece</w:t>
      </w:r>
      <w:r w:rsidR="00B97676" w:rsidRPr="00BE0201">
        <w:rPr>
          <w:rFonts w:asciiTheme="minorHAnsi" w:hAnsiTheme="minorHAnsi"/>
          <w:b/>
          <w:sz w:val="26"/>
          <w:szCs w:val="26"/>
        </w:rPr>
        <w:t>ntre</w:t>
      </w:r>
      <w:r w:rsidR="00571FCF" w:rsidRPr="00BE0201">
        <w:rPr>
          <w:rFonts w:asciiTheme="minorHAnsi" w:hAnsiTheme="minorHAnsi"/>
          <w:b/>
          <w:sz w:val="26"/>
          <w:szCs w:val="26"/>
        </w:rPr>
        <w:t xml:space="preserve">. </w:t>
      </w:r>
      <w:r w:rsidR="006B598A">
        <w:rPr>
          <w:rFonts w:asciiTheme="minorHAnsi" w:hAnsiTheme="minorHAnsi"/>
          <w:b/>
          <w:sz w:val="26"/>
          <w:szCs w:val="26"/>
        </w:rPr>
        <w:t xml:space="preserve">Også selvom der er </w:t>
      </w:r>
      <w:r w:rsidR="00571FCF" w:rsidRPr="00BE0201">
        <w:rPr>
          <w:rFonts w:asciiTheme="minorHAnsi" w:hAnsiTheme="minorHAnsi"/>
          <w:b/>
          <w:sz w:val="26"/>
          <w:szCs w:val="26"/>
        </w:rPr>
        <w:t>tale om</w:t>
      </w:r>
      <w:r w:rsidR="006B598A">
        <w:rPr>
          <w:rFonts w:asciiTheme="minorHAnsi" w:hAnsiTheme="minorHAnsi"/>
          <w:b/>
          <w:sz w:val="26"/>
          <w:szCs w:val="26"/>
        </w:rPr>
        <w:t xml:space="preserve"> demente og</w:t>
      </w:r>
      <w:r w:rsidR="00571FCF" w:rsidRPr="00BE0201">
        <w:rPr>
          <w:rFonts w:asciiTheme="minorHAnsi" w:hAnsiTheme="minorHAnsi"/>
          <w:b/>
          <w:sz w:val="26"/>
          <w:szCs w:val="26"/>
        </w:rPr>
        <w:t xml:space="preserve"> kørestolsbruger</w:t>
      </w:r>
      <w:r w:rsidR="00BA60E1" w:rsidRPr="00BE0201">
        <w:rPr>
          <w:rFonts w:asciiTheme="minorHAnsi" w:hAnsiTheme="minorHAnsi"/>
          <w:b/>
          <w:sz w:val="26"/>
          <w:szCs w:val="26"/>
        </w:rPr>
        <w:t>e</w:t>
      </w:r>
      <w:r w:rsidR="00571FCF" w:rsidRPr="00BE0201">
        <w:rPr>
          <w:rFonts w:asciiTheme="minorHAnsi" w:hAnsiTheme="minorHAnsi"/>
          <w:b/>
          <w:sz w:val="26"/>
          <w:szCs w:val="26"/>
        </w:rPr>
        <w:t xml:space="preserve">. Flere danske plejecentre burde gøre det, </w:t>
      </w:r>
      <w:r w:rsidR="00BA60E1" w:rsidRPr="00BE0201">
        <w:rPr>
          <w:rFonts w:asciiTheme="minorHAnsi" w:hAnsiTheme="minorHAnsi"/>
          <w:b/>
          <w:sz w:val="26"/>
          <w:szCs w:val="26"/>
        </w:rPr>
        <w:t xml:space="preserve">for </w:t>
      </w:r>
      <w:r w:rsidR="0075658F" w:rsidRPr="00BE0201">
        <w:rPr>
          <w:rFonts w:asciiTheme="minorHAnsi" w:hAnsiTheme="minorHAnsi"/>
          <w:b/>
          <w:sz w:val="26"/>
          <w:szCs w:val="26"/>
        </w:rPr>
        <w:t xml:space="preserve">gevinsterne er mange, </w:t>
      </w:r>
      <w:r w:rsidR="00571FCF" w:rsidRPr="00BE0201">
        <w:rPr>
          <w:rFonts w:asciiTheme="minorHAnsi" w:hAnsiTheme="minorHAnsi"/>
          <w:b/>
          <w:sz w:val="26"/>
          <w:szCs w:val="26"/>
        </w:rPr>
        <w:t>mener man på Langagergård Plejecenter</w:t>
      </w:r>
      <w:r w:rsidR="0075658F" w:rsidRPr="00BE0201">
        <w:rPr>
          <w:rFonts w:asciiTheme="minorHAnsi" w:hAnsiTheme="minorHAnsi"/>
          <w:b/>
          <w:sz w:val="26"/>
          <w:szCs w:val="26"/>
        </w:rPr>
        <w:t>, som lige nu er på Malta med en stor gruppe beboere og personaler.</w:t>
      </w:r>
      <w:r w:rsidR="0075658F" w:rsidRPr="00B97676">
        <w:rPr>
          <w:rFonts w:asciiTheme="minorHAnsi" w:hAnsiTheme="minorHAnsi"/>
          <w:b/>
        </w:rPr>
        <w:t xml:space="preserve"> </w:t>
      </w:r>
      <w:r w:rsidR="00571FCF" w:rsidRPr="00B97676">
        <w:rPr>
          <w:rFonts w:asciiTheme="minorHAnsi" w:hAnsiTheme="minorHAnsi"/>
          <w:b/>
        </w:rPr>
        <w:br/>
      </w:r>
      <w:r w:rsidR="00061C91" w:rsidRPr="00B97676">
        <w:rPr>
          <w:rFonts w:asciiTheme="minorHAnsi" w:hAnsiTheme="minorHAnsi"/>
        </w:rPr>
        <w:br/>
      </w:r>
      <w:r w:rsidR="004737E5">
        <w:rPr>
          <w:rFonts w:asciiTheme="minorHAnsi" w:hAnsiTheme="minorHAnsi"/>
        </w:rPr>
        <w:t>Ægteparret Norma og Svend-Erik Caspersen på henholdsvis 76 og 77 er ikke et sekund i tvivl:</w:t>
      </w:r>
      <w:r w:rsidR="004737E5">
        <w:rPr>
          <w:rFonts w:asciiTheme="minorHAnsi" w:hAnsiTheme="minorHAnsi"/>
        </w:rPr>
        <w:br/>
      </w:r>
      <w:r w:rsidR="004737E5">
        <w:rPr>
          <w:rFonts w:asciiTheme="minorHAnsi" w:hAnsiTheme="minorHAnsi"/>
        </w:rPr>
        <w:br/>
        <w:t xml:space="preserve">”Det er ganske enkelt helt fantastisk og meget dejligt. Den her rejse kan vi leve på i lang tid, når vi kommer hjem,” siger Svend-Erik. </w:t>
      </w:r>
      <w:r w:rsidR="004737E5">
        <w:rPr>
          <w:rFonts w:asciiTheme="minorHAnsi" w:hAnsiTheme="minorHAnsi"/>
        </w:rPr>
        <w:br/>
      </w:r>
      <w:r w:rsidR="004737E5">
        <w:rPr>
          <w:rFonts w:asciiTheme="minorHAnsi" w:hAnsiTheme="minorHAnsi"/>
        </w:rPr>
        <w:br/>
      </w:r>
      <w:r w:rsidR="00061C91" w:rsidRPr="00B97676">
        <w:rPr>
          <w:rFonts w:asciiTheme="minorHAnsi" w:hAnsiTheme="minorHAnsi"/>
        </w:rPr>
        <w:t>I den forløbne uge har 15 ældre beboere fra Langagergård Plejec</w:t>
      </w:r>
      <w:r w:rsidR="004E5E81">
        <w:rPr>
          <w:rFonts w:asciiTheme="minorHAnsi" w:hAnsiTheme="minorHAnsi"/>
        </w:rPr>
        <w:t>enter, som Forenede Care driver</w:t>
      </w:r>
      <w:r w:rsidR="00061C91" w:rsidRPr="00B97676">
        <w:rPr>
          <w:rFonts w:asciiTheme="minorHAnsi" w:hAnsiTheme="minorHAnsi"/>
        </w:rPr>
        <w:t xml:space="preserve"> i </w:t>
      </w:r>
      <w:proofErr w:type="spellStart"/>
      <w:r w:rsidR="00061C91" w:rsidRPr="00B97676">
        <w:rPr>
          <w:rFonts w:asciiTheme="minorHAnsi" w:hAnsiTheme="minorHAnsi"/>
        </w:rPr>
        <w:t>Karslunde</w:t>
      </w:r>
      <w:proofErr w:type="spellEnd"/>
      <w:r w:rsidR="004E5E81">
        <w:rPr>
          <w:rFonts w:asciiTheme="minorHAnsi" w:hAnsiTheme="minorHAnsi"/>
        </w:rPr>
        <w:t>,</w:t>
      </w:r>
      <w:r w:rsidR="00061C91" w:rsidRPr="00B97676">
        <w:rPr>
          <w:rFonts w:asciiTheme="minorHAnsi" w:hAnsiTheme="minorHAnsi"/>
        </w:rPr>
        <w:t xml:space="preserve"> været </w:t>
      </w:r>
      <w:r w:rsidR="00B97676">
        <w:rPr>
          <w:rFonts w:asciiTheme="minorHAnsi" w:hAnsiTheme="minorHAnsi"/>
        </w:rPr>
        <w:t xml:space="preserve">afsted til Malta sammen med 14 personaler og én pårørende. Gennemsnitsalderen på beboerne er 81 år, flere </w:t>
      </w:r>
      <w:r w:rsidR="004E5E81">
        <w:rPr>
          <w:rFonts w:asciiTheme="minorHAnsi" w:hAnsiTheme="minorHAnsi"/>
        </w:rPr>
        <w:t xml:space="preserve">af dem </w:t>
      </w:r>
      <w:r w:rsidR="00B97676">
        <w:rPr>
          <w:rFonts w:asciiTheme="minorHAnsi" w:hAnsiTheme="minorHAnsi"/>
        </w:rPr>
        <w:t>lider af demens o</w:t>
      </w:r>
      <w:r w:rsidR="004E5E81">
        <w:rPr>
          <w:rFonts w:asciiTheme="minorHAnsi" w:hAnsiTheme="minorHAnsi"/>
        </w:rPr>
        <w:t>g andre aldersbetingede sygdomme. Og</w:t>
      </w:r>
      <w:r w:rsidR="00B97676">
        <w:rPr>
          <w:rFonts w:asciiTheme="minorHAnsi" w:hAnsiTheme="minorHAnsi"/>
        </w:rPr>
        <w:t xml:space="preserve"> fem af beboerne er </w:t>
      </w:r>
      <w:r w:rsidR="004E5E81">
        <w:rPr>
          <w:rFonts w:asciiTheme="minorHAnsi" w:hAnsiTheme="minorHAnsi"/>
        </w:rPr>
        <w:t xml:space="preserve">endda </w:t>
      </w:r>
      <w:r w:rsidR="00B97676">
        <w:rPr>
          <w:rFonts w:asciiTheme="minorHAnsi" w:hAnsiTheme="minorHAnsi"/>
        </w:rPr>
        <w:t>faste</w:t>
      </w:r>
      <w:r w:rsidR="004E5E81">
        <w:rPr>
          <w:rFonts w:asciiTheme="minorHAnsi" w:hAnsiTheme="minorHAnsi"/>
        </w:rPr>
        <w:t xml:space="preserve"> kørestolsbrugere, ligesom otte af dem har brug for at blive transporteret rundt i særlige transportkørestole. </w:t>
      </w:r>
      <w:r w:rsidR="004E5E81">
        <w:rPr>
          <w:rFonts w:asciiTheme="minorHAnsi" w:hAnsiTheme="minorHAnsi"/>
        </w:rPr>
        <w:br/>
        <w:t xml:space="preserve">Men det er ikke forhold, som </w:t>
      </w:r>
      <w:r w:rsidR="00BE0201">
        <w:rPr>
          <w:rFonts w:asciiTheme="minorHAnsi" w:hAnsiTheme="minorHAnsi"/>
        </w:rPr>
        <w:t xml:space="preserve">overhovedet </w:t>
      </w:r>
      <w:r w:rsidR="004E5E81">
        <w:rPr>
          <w:rFonts w:asciiTheme="minorHAnsi" w:hAnsiTheme="minorHAnsi"/>
        </w:rPr>
        <w:t>står i vejen for at drage ud af landet og lade beboerne opleve den rigtige feriestemning udenfor plejecenterets mure, forklarer souschef Dorthe Hock.</w:t>
      </w:r>
      <w:r w:rsidR="004E5E81">
        <w:rPr>
          <w:rFonts w:asciiTheme="minorHAnsi" w:hAnsiTheme="minorHAnsi"/>
        </w:rPr>
        <w:br/>
      </w:r>
      <w:r w:rsidR="004E5E81">
        <w:rPr>
          <w:rFonts w:asciiTheme="minorHAnsi" w:hAnsiTheme="minorHAnsi"/>
        </w:rPr>
        <w:br/>
        <w:t xml:space="preserve">”Først og fremmest kræver det viljen og lysten </w:t>
      </w:r>
      <w:r w:rsidR="00BE0201">
        <w:rPr>
          <w:rFonts w:asciiTheme="minorHAnsi" w:hAnsiTheme="minorHAnsi"/>
        </w:rPr>
        <w:t xml:space="preserve">hos ledelsen og personalet </w:t>
      </w:r>
      <w:r w:rsidR="004E5E81">
        <w:rPr>
          <w:rFonts w:asciiTheme="minorHAnsi" w:hAnsiTheme="minorHAnsi"/>
        </w:rPr>
        <w:t>til at gøre det. Når den er til stede</w:t>
      </w:r>
      <w:r w:rsidR="00BE0201">
        <w:rPr>
          <w:rFonts w:asciiTheme="minorHAnsi" w:hAnsiTheme="minorHAnsi"/>
        </w:rPr>
        <w:t>,</w:t>
      </w:r>
      <w:r w:rsidR="004E5E81">
        <w:rPr>
          <w:rFonts w:asciiTheme="minorHAnsi" w:hAnsiTheme="minorHAnsi"/>
        </w:rPr>
        <w:t xml:space="preserve"> er det udelukkende et spørgsmål om god planlægning</w:t>
      </w:r>
      <w:r w:rsidR="00BE0201">
        <w:rPr>
          <w:rFonts w:asciiTheme="minorHAnsi" w:hAnsiTheme="minorHAnsi"/>
        </w:rPr>
        <w:t xml:space="preserve"> op til rejsen og at feriere på et sted med de rigtige </w:t>
      </w:r>
      <w:proofErr w:type="gramStart"/>
      <w:r w:rsidR="00BE0201">
        <w:rPr>
          <w:rFonts w:asciiTheme="minorHAnsi" w:hAnsiTheme="minorHAnsi"/>
        </w:rPr>
        <w:t>faciliteter,”</w:t>
      </w:r>
      <w:proofErr w:type="gramEnd"/>
      <w:r w:rsidR="00BE0201">
        <w:rPr>
          <w:rFonts w:asciiTheme="minorHAnsi" w:hAnsiTheme="minorHAnsi"/>
        </w:rPr>
        <w:t xml:space="preserve"> siger hun</w:t>
      </w:r>
      <w:r w:rsidR="00B97676">
        <w:rPr>
          <w:rFonts w:asciiTheme="minorHAnsi" w:hAnsiTheme="minorHAnsi"/>
        </w:rPr>
        <w:br/>
      </w:r>
      <w:r w:rsidR="00B97676">
        <w:rPr>
          <w:rFonts w:asciiTheme="minorHAnsi" w:hAnsiTheme="minorHAnsi"/>
        </w:rPr>
        <w:br/>
      </w:r>
      <w:r w:rsidR="00BE0201">
        <w:rPr>
          <w:rFonts w:asciiTheme="minorHAnsi" w:hAnsiTheme="minorHAnsi"/>
          <w:b/>
        </w:rPr>
        <w:t>Mange gevinster</w:t>
      </w:r>
      <w:r w:rsidR="00BE0201">
        <w:rPr>
          <w:rFonts w:asciiTheme="minorHAnsi" w:hAnsiTheme="minorHAnsi"/>
          <w:b/>
        </w:rPr>
        <w:br/>
      </w:r>
      <w:r w:rsidR="00BE0201">
        <w:rPr>
          <w:rFonts w:asciiTheme="minorHAnsi" w:hAnsiTheme="minorHAnsi"/>
        </w:rPr>
        <w:t xml:space="preserve">Det er tredje gang, at plejecenteret rejser med FolkeFerie.dk til </w:t>
      </w:r>
      <w:r w:rsidR="00816469">
        <w:rPr>
          <w:rFonts w:asciiTheme="minorHAnsi" w:hAnsiTheme="minorHAnsi"/>
        </w:rPr>
        <w:t xml:space="preserve">feriestedet </w:t>
      </w:r>
      <w:r w:rsidR="00BE0201">
        <w:rPr>
          <w:rFonts w:asciiTheme="minorHAnsi" w:hAnsiTheme="minorHAnsi"/>
        </w:rPr>
        <w:t xml:space="preserve">Mellieha Holiday Centre på Malta. Ligesom personalet de sidste tre år blandt andet </w:t>
      </w:r>
      <w:r w:rsidR="00816469">
        <w:rPr>
          <w:rFonts w:asciiTheme="minorHAnsi" w:hAnsiTheme="minorHAnsi"/>
        </w:rPr>
        <w:t xml:space="preserve">også </w:t>
      </w:r>
      <w:r w:rsidR="00BE0201">
        <w:rPr>
          <w:rFonts w:asciiTheme="minorHAnsi" w:hAnsiTheme="minorHAnsi"/>
        </w:rPr>
        <w:t xml:space="preserve">har gennemført rejser til Berlin, Tenerife og Mallorca med beboere fra plejecenteret. </w:t>
      </w:r>
      <w:r w:rsidR="00BE0201">
        <w:rPr>
          <w:rFonts w:asciiTheme="minorHAnsi" w:hAnsiTheme="minorHAnsi"/>
        </w:rPr>
        <w:br/>
      </w:r>
      <w:r w:rsidR="00BE0201" w:rsidRPr="00B97676">
        <w:rPr>
          <w:rFonts w:asciiTheme="minorHAnsi" w:hAnsiTheme="minorHAnsi"/>
        </w:rPr>
        <w:br/>
        <w:t>”Som privat</w:t>
      </w:r>
      <w:r w:rsidR="00BE0201">
        <w:rPr>
          <w:rFonts w:asciiTheme="minorHAnsi" w:hAnsiTheme="minorHAnsi"/>
        </w:rPr>
        <w:t>drevet</w:t>
      </w:r>
      <w:r w:rsidR="00BE0201" w:rsidRPr="00B97676">
        <w:rPr>
          <w:rFonts w:asciiTheme="minorHAnsi" w:hAnsiTheme="minorHAnsi"/>
        </w:rPr>
        <w:t xml:space="preserve"> plejecenter har vi en flad ledelsesstruktur. Og hvis en idé er god nok,</w:t>
      </w:r>
      <w:r w:rsidR="00BE0201">
        <w:rPr>
          <w:rFonts w:asciiTheme="minorHAnsi" w:hAnsiTheme="minorHAnsi"/>
        </w:rPr>
        <w:t xml:space="preserve"> så gennemfører vi den bare. Den</w:t>
      </w:r>
      <w:r w:rsidR="00BE0201" w:rsidRPr="00B97676">
        <w:rPr>
          <w:rFonts w:asciiTheme="minorHAnsi" w:hAnsiTheme="minorHAnsi"/>
        </w:rPr>
        <w:t xml:space="preserve"> skal ikke igennem en masse processer og beslutningsudvalg</w:t>
      </w:r>
      <w:r w:rsidR="00BE0201">
        <w:rPr>
          <w:rFonts w:asciiTheme="minorHAnsi" w:hAnsiTheme="minorHAnsi"/>
        </w:rPr>
        <w:t xml:space="preserve"> </w:t>
      </w:r>
      <w:proofErr w:type="gramStart"/>
      <w:r w:rsidR="00BE0201">
        <w:rPr>
          <w:rFonts w:asciiTheme="minorHAnsi" w:hAnsiTheme="minorHAnsi"/>
        </w:rPr>
        <w:t>først,”</w:t>
      </w:r>
      <w:proofErr w:type="gramEnd"/>
      <w:r w:rsidR="00BE0201">
        <w:rPr>
          <w:rFonts w:asciiTheme="minorHAnsi" w:hAnsiTheme="minorHAnsi"/>
        </w:rPr>
        <w:t xml:space="preserve"> forklarer Charlotte Bugge Andersen</w:t>
      </w:r>
      <w:r w:rsidR="00414FDB">
        <w:rPr>
          <w:rFonts w:asciiTheme="minorHAnsi" w:hAnsiTheme="minorHAnsi"/>
        </w:rPr>
        <w:t>, der er teamleder på Langagergård Plejecenter</w:t>
      </w:r>
      <w:r w:rsidR="00BE0201">
        <w:rPr>
          <w:rFonts w:asciiTheme="minorHAnsi" w:hAnsiTheme="minorHAnsi"/>
        </w:rPr>
        <w:t>.</w:t>
      </w:r>
      <w:r w:rsidR="00BE0201">
        <w:rPr>
          <w:rFonts w:asciiTheme="minorHAnsi" w:hAnsiTheme="minorHAnsi"/>
        </w:rPr>
        <w:br/>
      </w:r>
      <w:r w:rsidR="00BE0201">
        <w:rPr>
          <w:rFonts w:asciiTheme="minorHAnsi" w:hAnsiTheme="minorHAnsi"/>
        </w:rPr>
        <w:br/>
        <w:t xml:space="preserve">”Og det er ikke min fornemmelse, at man på samme måde gennemfører sådanne rejser på </w:t>
      </w:r>
      <w:r w:rsidR="0090483A">
        <w:rPr>
          <w:rFonts w:asciiTheme="minorHAnsi" w:hAnsiTheme="minorHAnsi"/>
        </w:rPr>
        <w:t xml:space="preserve">så mange andre </w:t>
      </w:r>
      <w:r w:rsidR="00BE0201">
        <w:rPr>
          <w:rFonts w:asciiTheme="minorHAnsi" w:hAnsiTheme="minorHAnsi"/>
        </w:rPr>
        <w:t xml:space="preserve">plejecentre. Desværre. For både de ældre og </w:t>
      </w:r>
      <w:proofErr w:type="gramStart"/>
      <w:r w:rsidR="00BE0201">
        <w:rPr>
          <w:rFonts w:asciiTheme="minorHAnsi" w:hAnsiTheme="minorHAnsi"/>
        </w:rPr>
        <w:t>plejepersonalet,”</w:t>
      </w:r>
      <w:proofErr w:type="gramEnd"/>
      <w:r w:rsidR="00BE0201">
        <w:rPr>
          <w:rFonts w:asciiTheme="minorHAnsi" w:hAnsiTheme="minorHAnsi"/>
        </w:rPr>
        <w:t xml:space="preserve"> </w:t>
      </w:r>
      <w:r w:rsidR="006B598A">
        <w:rPr>
          <w:rFonts w:asciiTheme="minorHAnsi" w:hAnsiTheme="minorHAnsi"/>
        </w:rPr>
        <w:t xml:space="preserve">siger hun og peger på, at medarbejderne </w:t>
      </w:r>
      <w:r w:rsidR="00414FDB">
        <w:rPr>
          <w:rFonts w:asciiTheme="minorHAnsi" w:hAnsiTheme="minorHAnsi"/>
        </w:rPr>
        <w:t xml:space="preserve">blandt andet </w:t>
      </w:r>
      <w:bookmarkStart w:id="0" w:name="_GoBack"/>
      <w:bookmarkEnd w:id="0"/>
      <w:r w:rsidR="006B598A">
        <w:rPr>
          <w:rFonts w:asciiTheme="minorHAnsi" w:hAnsiTheme="minorHAnsi"/>
        </w:rPr>
        <w:t>bliver styrket fagligt af rejserne og lærer hinanden at kende på tværs af afdelingerne, ligesom de lærer beboerne meget bedre at kende:</w:t>
      </w:r>
      <w:r w:rsidR="006B598A">
        <w:rPr>
          <w:rFonts w:asciiTheme="minorHAnsi" w:hAnsiTheme="minorHAnsi"/>
        </w:rPr>
        <w:br/>
      </w:r>
      <w:r w:rsidR="006B598A">
        <w:rPr>
          <w:rFonts w:asciiTheme="minorHAnsi" w:hAnsiTheme="minorHAnsi"/>
        </w:rPr>
        <w:br/>
        <w:t xml:space="preserve">”Vi er jo sammen med beboerne 24 timer i døgnet på de her rejser. Vi bor sammen med dem i de samme huse, vi sover i de samme senge og vi spiser alle måltider sammen. Og på hver rejse </w:t>
      </w:r>
      <w:r w:rsidR="006B598A">
        <w:rPr>
          <w:rFonts w:asciiTheme="minorHAnsi" w:hAnsiTheme="minorHAnsi"/>
        </w:rPr>
        <w:lastRenderedPageBreak/>
        <w:t xml:space="preserve">opdager vi og bliver bevidste om nye forhold omkring beboerne. Det er direkte læring og viden, som vi kan tage med hjem til </w:t>
      </w:r>
      <w:proofErr w:type="gramStart"/>
      <w:r w:rsidR="006B598A">
        <w:rPr>
          <w:rFonts w:asciiTheme="minorHAnsi" w:hAnsiTheme="minorHAnsi"/>
        </w:rPr>
        <w:t>plejecenteret.”</w:t>
      </w:r>
      <w:proofErr w:type="gramEnd"/>
      <w:r w:rsidR="006B598A">
        <w:rPr>
          <w:rFonts w:asciiTheme="minorHAnsi" w:hAnsiTheme="minorHAnsi"/>
        </w:rPr>
        <w:br/>
      </w:r>
      <w:r w:rsidR="006B598A">
        <w:rPr>
          <w:rFonts w:asciiTheme="minorHAnsi" w:hAnsiTheme="minorHAnsi"/>
        </w:rPr>
        <w:br/>
      </w:r>
      <w:r w:rsidR="002925AA">
        <w:rPr>
          <w:rFonts w:asciiTheme="minorHAnsi" w:hAnsiTheme="minorHAnsi"/>
          <w:b/>
        </w:rPr>
        <w:t>Rekord i venlighed</w:t>
      </w:r>
      <w:r w:rsidR="00816469">
        <w:rPr>
          <w:rFonts w:asciiTheme="minorHAnsi" w:hAnsiTheme="minorHAnsi"/>
          <w:b/>
        </w:rPr>
        <w:t xml:space="preserve"> </w:t>
      </w:r>
      <w:r w:rsidR="00816469">
        <w:rPr>
          <w:rFonts w:asciiTheme="minorHAnsi" w:hAnsiTheme="minorHAnsi"/>
          <w:b/>
        </w:rPr>
        <w:br/>
      </w:r>
      <w:r w:rsidR="00816469">
        <w:rPr>
          <w:rFonts w:asciiTheme="minorHAnsi" w:hAnsiTheme="minorHAnsi"/>
        </w:rPr>
        <w:t>En del af planlægningen op til rejserne er at bestemme sig for det rette feriested, hvor faciliteterne understøtter de udfordringer og behov</w:t>
      </w:r>
      <w:r w:rsidR="002925AA">
        <w:rPr>
          <w:rFonts w:asciiTheme="minorHAnsi" w:hAnsiTheme="minorHAnsi"/>
        </w:rPr>
        <w:t>,</w:t>
      </w:r>
      <w:r w:rsidR="00816469">
        <w:rPr>
          <w:rFonts w:asciiTheme="minorHAnsi" w:hAnsiTheme="minorHAnsi"/>
        </w:rPr>
        <w:t xml:space="preserve"> som de ældre borgere har. </w:t>
      </w:r>
      <w:r w:rsidR="00816469">
        <w:rPr>
          <w:rFonts w:asciiTheme="minorHAnsi" w:hAnsiTheme="minorHAnsi"/>
        </w:rPr>
        <w:br/>
      </w:r>
      <w:r w:rsidR="00816469">
        <w:rPr>
          <w:rFonts w:asciiTheme="minorHAnsi" w:hAnsiTheme="minorHAnsi"/>
        </w:rPr>
        <w:br/>
        <w:t xml:space="preserve">”Selvom man er kørestolsbruger eller eksempelvis dement, kan man stadig en masse ting. Beboerne kan jo stadig komme over i en liggestol, vi kan bade sammen med dem i swimmingpoolen og de suger feriestemningen til sig uanset deres fysiske og psykiske </w:t>
      </w:r>
      <w:proofErr w:type="gramStart"/>
      <w:r w:rsidR="00816469">
        <w:rPr>
          <w:rFonts w:asciiTheme="minorHAnsi" w:hAnsiTheme="minorHAnsi"/>
        </w:rPr>
        <w:t>tilstand,”</w:t>
      </w:r>
      <w:proofErr w:type="gramEnd"/>
      <w:r w:rsidR="00E52F9F">
        <w:rPr>
          <w:rFonts w:asciiTheme="minorHAnsi" w:hAnsiTheme="minorHAnsi"/>
        </w:rPr>
        <w:t xml:space="preserve"> siger Dorthe Hock. </w:t>
      </w:r>
      <w:r w:rsidR="00816469">
        <w:rPr>
          <w:rFonts w:asciiTheme="minorHAnsi" w:hAnsiTheme="minorHAnsi"/>
        </w:rPr>
        <w:t xml:space="preserve">Og her har personalet været glade for at tage til Mellieha Holiday Centre de sidste tre år, </w:t>
      </w:r>
      <w:r w:rsidR="00E52F9F">
        <w:rPr>
          <w:rFonts w:asciiTheme="minorHAnsi" w:hAnsiTheme="minorHAnsi"/>
        </w:rPr>
        <w:t>forklarer hun:</w:t>
      </w:r>
      <w:r w:rsidR="00E52F9F">
        <w:rPr>
          <w:rFonts w:asciiTheme="minorHAnsi" w:hAnsiTheme="minorHAnsi"/>
        </w:rPr>
        <w:br/>
      </w:r>
      <w:r w:rsidR="00E52F9F">
        <w:rPr>
          <w:rFonts w:asciiTheme="minorHAnsi" w:hAnsiTheme="minorHAnsi"/>
        </w:rPr>
        <w:br/>
        <w:t>”Der er mange handicapfaciliteter her på stedet, husene er handicapvenlige og nemme at komme rundt i med blandt andet store badeværelser. Vi kan nemt komme til stranden, fordi der en sliske fra hotellet hele vejen ned til stranden</w:t>
      </w:r>
      <w:r w:rsidR="002925AA">
        <w:rPr>
          <w:rFonts w:asciiTheme="minorHAnsi" w:hAnsiTheme="minorHAnsi"/>
        </w:rPr>
        <w:t>,</w:t>
      </w:r>
      <w:r w:rsidR="00E52F9F">
        <w:rPr>
          <w:rFonts w:asciiTheme="minorHAnsi" w:hAnsiTheme="minorHAnsi"/>
        </w:rPr>
        <w:t xml:space="preserve"> lige</w:t>
      </w:r>
      <w:r w:rsidR="002925AA">
        <w:rPr>
          <w:rFonts w:asciiTheme="minorHAnsi" w:hAnsiTheme="minorHAnsi"/>
        </w:rPr>
        <w:t>som</w:t>
      </w:r>
      <w:r w:rsidR="00E52F9F">
        <w:rPr>
          <w:rFonts w:asciiTheme="minorHAnsi" w:hAnsiTheme="minorHAnsi"/>
        </w:rPr>
        <w:t xml:space="preserve"> de ældre kan komme i swimmingpoolen via en lift. Og vi kan sidde rundt om på området i en stor gruppe, uden at det generer de andre </w:t>
      </w:r>
      <w:proofErr w:type="gramStart"/>
      <w:r w:rsidR="00E52F9F">
        <w:rPr>
          <w:rFonts w:asciiTheme="minorHAnsi" w:hAnsiTheme="minorHAnsi"/>
        </w:rPr>
        <w:t>gæster,”</w:t>
      </w:r>
      <w:proofErr w:type="gramEnd"/>
      <w:r w:rsidR="00E52F9F">
        <w:rPr>
          <w:rFonts w:asciiTheme="minorHAnsi" w:hAnsiTheme="minorHAnsi"/>
        </w:rPr>
        <w:t xml:space="preserve"> siger hun.  </w:t>
      </w:r>
      <w:r w:rsidR="00E52F9F">
        <w:rPr>
          <w:rFonts w:asciiTheme="minorHAnsi" w:hAnsiTheme="minorHAnsi"/>
        </w:rPr>
        <w:br/>
      </w:r>
      <w:r w:rsidR="00E52F9F">
        <w:rPr>
          <w:rFonts w:asciiTheme="minorHAnsi" w:hAnsiTheme="minorHAnsi"/>
        </w:rPr>
        <w:br/>
        <w:t>For 86-årige Jørgen Aksel Hansen har det været en skøn uge i sydens sol, der nu går på hæld:</w:t>
      </w:r>
      <w:r w:rsidR="00E52F9F">
        <w:rPr>
          <w:rFonts w:asciiTheme="minorHAnsi" w:hAnsiTheme="minorHAnsi"/>
        </w:rPr>
        <w:br/>
      </w:r>
      <w:r w:rsidR="00E52F9F">
        <w:rPr>
          <w:rFonts w:asciiTheme="minorHAnsi" w:hAnsiTheme="minorHAnsi"/>
        </w:rPr>
        <w:br/>
        <w:t xml:space="preserve">”Jeg har været på en del rejser i mit liv. Men det her sted slår rekorden i venlighed. Og det er ikke sidste gang, at jeg er med. I hvert fald så længe herren holder hånden over mig. Vi bliver mødt af smil og venlighed hele vejen igennem og </w:t>
      </w:r>
      <w:r w:rsidR="00203E45">
        <w:rPr>
          <w:rFonts w:asciiTheme="minorHAnsi" w:hAnsiTheme="minorHAnsi"/>
        </w:rPr>
        <w:t xml:space="preserve">vi </w:t>
      </w:r>
      <w:r w:rsidR="00E52F9F">
        <w:rPr>
          <w:rFonts w:asciiTheme="minorHAnsi" w:hAnsiTheme="minorHAnsi"/>
        </w:rPr>
        <w:t xml:space="preserve">hygger os gevaldigt sammen i </w:t>
      </w:r>
      <w:proofErr w:type="gramStart"/>
      <w:r w:rsidR="00E52F9F">
        <w:rPr>
          <w:rFonts w:asciiTheme="minorHAnsi" w:hAnsiTheme="minorHAnsi"/>
        </w:rPr>
        <w:t>gruppen,”</w:t>
      </w:r>
      <w:proofErr w:type="gramEnd"/>
      <w:r w:rsidR="00E52F9F">
        <w:rPr>
          <w:rFonts w:asciiTheme="minorHAnsi" w:hAnsiTheme="minorHAnsi"/>
        </w:rPr>
        <w:t xml:space="preserve"> vurderer han. </w:t>
      </w:r>
      <w:r w:rsidR="00816469">
        <w:rPr>
          <w:rFonts w:asciiTheme="minorHAnsi" w:hAnsiTheme="minorHAnsi"/>
        </w:rPr>
        <w:br/>
      </w:r>
      <w:r w:rsidR="006B598A">
        <w:rPr>
          <w:rFonts w:asciiTheme="minorHAnsi" w:hAnsiTheme="minorHAnsi"/>
          <w:b/>
        </w:rPr>
        <w:t xml:space="preserve"> </w:t>
      </w:r>
      <w:r w:rsidR="00816469">
        <w:rPr>
          <w:rFonts w:asciiTheme="minorHAnsi" w:hAnsiTheme="minorHAnsi"/>
          <w:b/>
        </w:rPr>
        <w:br/>
      </w:r>
    </w:p>
    <w:p w:rsidR="00E52F9F" w:rsidRPr="00B97676" w:rsidRDefault="00B97676" w:rsidP="00E52F9F">
      <w:pPr>
        <w:rPr>
          <w:sz w:val="24"/>
          <w:szCs w:val="24"/>
        </w:rPr>
      </w:pPr>
      <w:r w:rsidRPr="00B97676">
        <w:rPr>
          <w:sz w:val="24"/>
          <w:szCs w:val="24"/>
        </w:rPr>
        <w:br/>
      </w:r>
    </w:p>
    <w:p w:rsidR="000460DC" w:rsidRPr="00B97676" w:rsidRDefault="000460DC">
      <w:pPr>
        <w:rPr>
          <w:sz w:val="24"/>
          <w:szCs w:val="24"/>
        </w:rPr>
      </w:pPr>
      <w:r w:rsidRPr="00B97676">
        <w:rPr>
          <w:sz w:val="24"/>
          <w:szCs w:val="24"/>
        </w:rPr>
        <w:br/>
      </w:r>
    </w:p>
    <w:sectPr w:rsidR="000460DC" w:rsidRPr="00B976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DC"/>
    <w:rsid w:val="000460DC"/>
    <w:rsid w:val="00061C91"/>
    <w:rsid w:val="00203E45"/>
    <w:rsid w:val="002925AA"/>
    <w:rsid w:val="00414FDB"/>
    <w:rsid w:val="004737E5"/>
    <w:rsid w:val="004A1EEB"/>
    <w:rsid w:val="004E5E81"/>
    <w:rsid w:val="00571FCF"/>
    <w:rsid w:val="006B598A"/>
    <w:rsid w:val="0075658F"/>
    <w:rsid w:val="00816469"/>
    <w:rsid w:val="0090483A"/>
    <w:rsid w:val="00B97676"/>
    <w:rsid w:val="00BA60E1"/>
    <w:rsid w:val="00BE0201"/>
    <w:rsid w:val="00DE1B33"/>
    <w:rsid w:val="00E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4DAA-7703-4FB2-970F-D82EBDE7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67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2016-06-04T15:43:00Z</dcterms:created>
  <dcterms:modified xsi:type="dcterms:W3CDTF">2016-06-04T15:43:00Z</dcterms:modified>
</cp:coreProperties>
</file>