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63D4" w14:textId="650C3C74" w:rsidR="002324A5" w:rsidRPr="004C1237" w:rsidRDefault="002C5101">
      <w:pPr>
        <w:rPr>
          <w:rFonts w:ascii="Arial" w:hAnsi="Arial" w:cs="Arial"/>
          <w:b/>
          <w:bCs/>
          <w:sz w:val="32"/>
          <w:szCs w:val="32"/>
        </w:rPr>
      </w:pPr>
      <w:r w:rsidRPr="004C1237">
        <w:rPr>
          <w:rFonts w:ascii="Arial" w:hAnsi="Arial" w:cs="Arial"/>
          <w:b/>
          <w:bCs/>
          <w:sz w:val="32"/>
          <w:szCs w:val="32"/>
        </w:rPr>
        <w:t xml:space="preserve">To ud af tre danskere frygter cyberkriminalitet mere end indbrud i hjemmet </w:t>
      </w:r>
    </w:p>
    <w:p w14:paraId="1A269CB0" w14:textId="77777777" w:rsidR="002C5101" w:rsidRPr="00B74F63" w:rsidRDefault="002C5101">
      <w:pPr>
        <w:rPr>
          <w:rFonts w:ascii="Arial" w:hAnsi="Arial" w:cs="Arial"/>
          <w:sz w:val="20"/>
          <w:szCs w:val="20"/>
        </w:rPr>
      </w:pPr>
    </w:p>
    <w:p w14:paraId="33A2AB69" w14:textId="62D4DDFA" w:rsidR="002C5101" w:rsidRDefault="002C5101">
      <w:pPr>
        <w:rPr>
          <w:rFonts w:ascii="Arial" w:hAnsi="Arial" w:cs="Arial"/>
          <w:b/>
          <w:bCs/>
          <w:sz w:val="20"/>
          <w:szCs w:val="20"/>
        </w:rPr>
      </w:pPr>
      <w:r w:rsidRPr="00B74F63">
        <w:rPr>
          <w:rFonts w:ascii="Arial" w:hAnsi="Arial" w:cs="Arial"/>
          <w:b/>
          <w:bCs/>
          <w:sz w:val="20"/>
          <w:szCs w:val="20"/>
        </w:rPr>
        <w:t xml:space="preserve">Selvom cyberkriminalitet er et forholdsvis nyt begreb i danskernes bevidsthed, så er bekymringen rykket hjem i stuerne. Det viser en ny undersøgelse </w:t>
      </w:r>
      <w:r w:rsidR="00EF74AA">
        <w:rPr>
          <w:rFonts w:ascii="Arial" w:hAnsi="Arial" w:cs="Arial"/>
          <w:b/>
          <w:bCs/>
          <w:sz w:val="20"/>
          <w:szCs w:val="20"/>
        </w:rPr>
        <w:t>udført af Norstat for</w:t>
      </w:r>
      <w:r w:rsidRPr="00B74F63">
        <w:rPr>
          <w:rFonts w:ascii="Arial" w:hAnsi="Arial" w:cs="Arial"/>
          <w:b/>
          <w:bCs/>
          <w:sz w:val="20"/>
          <w:szCs w:val="20"/>
        </w:rPr>
        <w:t xml:space="preserve"> Købstædernes Forsikring, hvor to ud af tre danskere svarer, at de er mere bekymrede for at blive udsat for svindel på nettet end indbrud i hjemmet. </w:t>
      </w:r>
    </w:p>
    <w:p w14:paraId="5F7CBB93" w14:textId="77777777" w:rsidR="005F3034" w:rsidRDefault="005F3034">
      <w:pPr>
        <w:rPr>
          <w:rFonts w:ascii="Arial" w:hAnsi="Arial" w:cs="Arial"/>
          <w:b/>
          <w:bCs/>
          <w:sz w:val="20"/>
          <w:szCs w:val="20"/>
        </w:rPr>
      </w:pPr>
    </w:p>
    <w:p w14:paraId="68B4A04F" w14:textId="375E2EF3" w:rsidR="005F3034" w:rsidRDefault="005F3034" w:rsidP="005F3034">
      <w:pPr>
        <w:rPr>
          <w:rFonts w:ascii="Arial" w:hAnsi="Arial" w:cs="Arial"/>
          <w:sz w:val="20"/>
          <w:szCs w:val="20"/>
        </w:rPr>
      </w:pPr>
      <w:r>
        <w:rPr>
          <w:rFonts w:ascii="Arial" w:hAnsi="Arial" w:cs="Arial"/>
          <w:sz w:val="20"/>
          <w:szCs w:val="20"/>
        </w:rPr>
        <w:t xml:space="preserve">Købstædernes Forsikrings undersøgelse viser, at 67 procent af danskerne er mere bekymrede for at blive udsat for cyberkriminalitet sammenlignet med indbrud i hjemmet. </w:t>
      </w:r>
    </w:p>
    <w:p w14:paraId="7476E07F" w14:textId="77777777" w:rsidR="005F3034" w:rsidRDefault="005F3034" w:rsidP="005F3034">
      <w:pPr>
        <w:rPr>
          <w:rFonts w:ascii="Arial" w:hAnsi="Arial" w:cs="Arial"/>
          <w:sz w:val="20"/>
          <w:szCs w:val="20"/>
        </w:rPr>
      </w:pPr>
    </w:p>
    <w:p w14:paraId="3A1F956F" w14:textId="2549C452" w:rsidR="005F3034" w:rsidRPr="005F3034" w:rsidRDefault="005F3034">
      <w:pPr>
        <w:rPr>
          <w:rFonts w:ascii="Arial" w:hAnsi="Arial" w:cs="Arial"/>
          <w:sz w:val="20"/>
          <w:szCs w:val="20"/>
        </w:rPr>
      </w:pPr>
      <w:r>
        <w:rPr>
          <w:rFonts w:ascii="Arial" w:hAnsi="Arial" w:cs="Arial"/>
          <w:sz w:val="20"/>
          <w:szCs w:val="20"/>
        </w:rPr>
        <w:t>”Dette er et tydeligt udtryk for forskellige tiders udfordringer. Vi har haft mange år til at styrke vores beredskab mod indbrud i hjemmet, og statistikker viser heldigvis også, at det årlige antal af indbrud har været konstant faldende de senere år. Cyberkriminalitet er den nye udfordring, som samtidig er væsentlig mere kompleks for de fleste, fordi det er ukendt område, hvor det måske for mange boligejere kan synes mere uigennemskueligt end at skulle sikre de rigtige låse på vinduer og døre, fjerne synlige haveredskaber og sikre god belysning og lignende,” forklarer Morten Jepsen</w:t>
      </w:r>
      <w:r w:rsidR="00BE15FA">
        <w:rPr>
          <w:rFonts w:ascii="Arial" w:hAnsi="Arial" w:cs="Arial"/>
          <w:sz w:val="20"/>
          <w:szCs w:val="20"/>
        </w:rPr>
        <w:t xml:space="preserve">, der er </w:t>
      </w:r>
      <w:proofErr w:type="spellStart"/>
      <w:r w:rsidR="00BE15FA">
        <w:rPr>
          <w:rFonts w:ascii="Arial" w:hAnsi="Arial" w:cs="Arial"/>
          <w:sz w:val="20"/>
          <w:szCs w:val="20"/>
        </w:rPr>
        <w:t>underwritingdirektør</w:t>
      </w:r>
      <w:proofErr w:type="spellEnd"/>
      <w:r w:rsidR="00BE15FA">
        <w:rPr>
          <w:rFonts w:ascii="Arial" w:hAnsi="Arial" w:cs="Arial"/>
          <w:sz w:val="20"/>
          <w:szCs w:val="20"/>
        </w:rPr>
        <w:t xml:space="preserve"> hos Købstædernes Forsikring. </w:t>
      </w:r>
    </w:p>
    <w:p w14:paraId="2E773A23" w14:textId="77777777" w:rsidR="00B74F63" w:rsidRDefault="00B74F63">
      <w:pPr>
        <w:rPr>
          <w:rFonts w:ascii="Arial" w:hAnsi="Arial" w:cs="Arial"/>
          <w:sz w:val="20"/>
          <w:szCs w:val="20"/>
        </w:rPr>
      </w:pPr>
    </w:p>
    <w:p w14:paraId="66C1E61E" w14:textId="0B655CA1" w:rsidR="00B74F63" w:rsidRDefault="005F3034">
      <w:pPr>
        <w:rPr>
          <w:rFonts w:ascii="Arial" w:hAnsi="Arial" w:cs="Arial"/>
          <w:b/>
          <w:bCs/>
          <w:sz w:val="20"/>
          <w:szCs w:val="20"/>
        </w:rPr>
      </w:pPr>
      <w:r>
        <w:rPr>
          <w:rFonts w:ascii="Arial" w:hAnsi="Arial" w:cs="Arial"/>
          <w:b/>
          <w:bCs/>
          <w:sz w:val="20"/>
          <w:szCs w:val="20"/>
        </w:rPr>
        <w:t>På tre måneder modtager mere end hver anden en svindelmail eller -sms</w:t>
      </w:r>
    </w:p>
    <w:p w14:paraId="3E1DD66D" w14:textId="585D6FCF" w:rsidR="005F3034" w:rsidRPr="00B74F63" w:rsidRDefault="005F3034" w:rsidP="005F3034">
      <w:pPr>
        <w:rPr>
          <w:rFonts w:ascii="Arial" w:hAnsi="Arial" w:cs="Arial"/>
          <w:sz w:val="20"/>
          <w:szCs w:val="20"/>
        </w:rPr>
      </w:pPr>
      <w:r w:rsidRPr="00B74F63">
        <w:rPr>
          <w:rFonts w:ascii="Arial" w:hAnsi="Arial" w:cs="Arial"/>
          <w:sz w:val="20"/>
          <w:szCs w:val="20"/>
        </w:rPr>
        <w:t xml:space="preserve">Ifølge Kriminalpræventivt Råd blev cirka </w:t>
      </w:r>
      <w:hyperlink r:id="rId7" w:history="1">
        <w:r w:rsidRPr="0029233B">
          <w:rPr>
            <w:rStyle w:val="Hyperlink"/>
            <w:rFonts w:ascii="Arial" w:hAnsi="Arial" w:cs="Arial"/>
            <w:sz w:val="20"/>
            <w:szCs w:val="20"/>
          </w:rPr>
          <w:t>150.000 danskere</w:t>
        </w:r>
      </w:hyperlink>
      <w:r w:rsidRPr="00B74F63">
        <w:rPr>
          <w:rFonts w:ascii="Arial" w:hAnsi="Arial" w:cs="Arial"/>
          <w:sz w:val="20"/>
          <w:szCs w:val="20"/>
        </w:rPr>
        <w:t xml:space="preserve"> i 2021 udsat for cyberkriminalitet, og i Købstædernes Forsikrings undersøgelse svarer 60 procent, at de inden for de seneste</w:t>
      </w:r>
      <w:r>
        <w:rPr>
          <w:rFonts w:ascii="Arial" w:hAnsi="Arial" w:cs="Arial"/>
          <w:sz w:val="20"/>
          <w:szCs w:val="20"/>
        </w:rPr>
        <w:t xml:space="preserve"> tre</w:t>
      </w:r>
      <w:r w:rsidRPr="00B74F63">
        <w:rPr>
          <w:rFonts w:ascii="Arial" w:hAnsi="Arial" w:cs="Arial"/>
          <w:sz w:val="20"/>
          <w:szCs w:val="20"/>
        </w:rPr>
        <w:t xml:space="preserve"> måned</w:t>
      </w:r>
      <w:r>
        <w:rPr>
          <w:rFonts w:ascii="Arial" w:hAnsi="Arial" w:cs="Arial"/>
          <w:sz w:val="20"/>
          <w:szCs w:val="20"/>
        </w:rPr>
        <w:t>er</w:t>
      </w:r>
      <w:r w:rsidRPr="00B74F63">
        <w:rPr>
          <w:rFonts w:ascii="Arial" w:hAnsi="Arial" w:cs="Arial"/>
          <w:sz w:val="20"/>
          <w:szCs w:val="20"/>
        </w:rPr>
        <w:t xml:space="preserve"> har modtaget en svindel-sms eller -e-mail i forbindelse med køb eller salg online. </w:t>
      </w:r>
    </w:p>
    <w:p w14:paraId="19B7E379" w14:textId="77777777" w:rsidR="005F3034" w:rsidRPr="00B74F63" w:rsidRDefault="005F3034" w:rsidP="005F3034">
      <w:pPr>
        <w:rPr>
          <w:rFonts w:ascii="Arial" w:hAnsi="Arial" w:cs="Arial"/>
          <w:sz w:val="20"/>
          <w:szCs w:val="20"/>
        </w:rPr>
      </w:pPr>
    </w:p>
    <w:p w14:paraId="76AF9E47" w14:textId="44EC2CCF" w:rsidR="009E2DCC" w:rsidRDefault="005F3034">
      <w:pPr>
        <w:rPr>
          <w:rFonts w:ascii="Arial" w:hAnsi="Arial" w:cs="Arial"/>
          <w:sz w:val="20"/>
          <w:szCs w:val="20"/>
        </w:rPr>
      </w:pPr>
      <w:r w:rsidRPr="00B74F63">
        <w:rPr>
          <w:rFonts w:ascii="Arial" w:hAnsi="Arial" w:cs="Arial"/>
          <w:sz w:val="20"/>
          <w:szCs w:val="20"/>
        </w:rPr>
        <w:t xml:space="preserve">”Vores opfattelse er, at de tal kun stiger. </w:t>
      </w:r>
      <w:r w:rsidR="008278B9">
        <w:rPr>
          <w:rFonts w:ascii="Arial" w:hAnsi="Arial" w:cs="Arial"/>
          <w:sz w:val="20"/>
          <w:szCs w:val="20"/>
        </w:rPr>
        <w:t>Svindlerne</w:t>
      </w:r>
      <w:r w:rsidRPr="00B74F63">
        <w:rPr>
          <w:rFonts w:ascii="Arial" w:hAnsi="Arial" w:cs="Arial"/>
          <w:sz w:val="20"/>
          <w:szCs w:val="20"/>
        </w:rPr>
        <w:t xml:space="preserve"> udvikler hele tiden deres metoder</w:t>
      </w:r>
      <w:r>
        <w:rPr>
          <w:rFonts w:ascii="Arial" w:hAnsi="Arial" w:cs="Arial"/>
          <w:sz w:val="20"/>
          <w:szCs w:val="20"/>
        </w:rPr>
        <w:t>. De bliver bedre til at ligne noget, vi kender og stoler på,</w:t>
      </w:r>
      <w:r w:rsidRPr="00B74F63">
        <w:rPr>
          <w:rFonts w:ascii="Arial" w:hAnsi="Arial" w:cs="Arial"/>
          <w:sz w:val="20"/>
          <w:szCs w:val="20"/>
        </w:rPr>
        <w:t xml:space="preserve"> og derfor bliver det sværere som forbruger at navigere </w:t>
      </w:r>
      <w:r>
        <w:rPr>
          <w:rFonts w:ascii="Arial" w:hAnsi="Arial" w:cs="Arial"/>
          <w:sz w:val="20"/>
          <w:szCs w:val="20"/>
        </w:rPr>
        <w:t>på tværs af internettet, mail, apps og så videre,” forklarer Morten Jepsen</w:t>
      </w:r>
      <w:r w:rsidR="00BE15FA">
        <w:rPr>
          <w:rFonts w:ascii="Arial" w:hAnsi="Arial" w:cs="Arial"/>
          <w:sz w:val="20"/>
          <w:szCs w:val="20"/>
        </w:rPr>
        <w:t xml:space="preserve">. </w:t>
      </w:r>
    </w:p>
    <w:p w14:paraId="0F36A327" w14:textId="77777777" w:rsidR="005F3034" w:rsidRDefault="005F3034">
      <w:pPr>
        <w:rPr>
          <w:rFonts w:ascii="Arial" w:hAnsi="Arial" w:cs="Arial"/>
          <w:sz w:val="20"/>
          <w:szCs w:val="20"/>
        </w:rPr>
      </w:pPr>
    </w:p>
    <w:p w14:paraId="2E14325B" w14:textId="22B50C35" w:rsidR="009E2DCC" w:rsidRDefault="009E2DCC">
      <w:pPr>
        <w:rPr>
          <w:rFonts w:ascii="Arial" w:hAnsi="Arial" w:cs="Arial"/>
          <w:sz w:val="20"/>
          <w:szCs w:val="20"/>
        </w:rPr>
      </w:pPr>
      <w:r>
        <w:rPr>
          <w:rFonts w:ascii="Arial" w:hAnsi="Arial" w:cs="Arial"/>
          <w:sz w:val="20"/>
          <w:szCs w:val="20"/>
        </w:rPr>
        <w:t xml:space="preserve">Hos </w:t>
      </w:r>
      <w:r w:rsidR="00B12754">
        <w:rPr>
          <w:rFonts w:ascii="Arial" w:hAnsi="Arial" w:cs="Arial"/>
          <w:sz w:val="20"/>
          <w:szCs w:val="20"/>
        </w:rPr>
        <w:t>Købstædernes</w:t>
      </w:r>
      <w:r>
        <w:rPr>
          <w:rFonts w:ascii="Arial" w:hAnsi="Arial" w:cs="Arial"/>
          <w:sz w:val="20"/>
          <w:szCs w:val="20"/>
        </w:rPr>
        <w:t xml:space="preserve"> Forsikring oplever de også en stigning i henvendelser fra kunder, der har været udsat for cyberkriminalitet. </w:t>
      </w:r>
    </w:p>
    <w:p w14:paraId="5CB43B0D" w14:textId="77777777" w:rsidR="009E2DCC" w:rsidRDefault="009E2DCC">
      <w:pPr>
        <w:rPr>
          <w:rFonts w:ascii="Arial" w:hAnsi="Arial" w:cs="Arial"/>
          <w:sz w:val="20"/>
          <w:szCs w:val="20"/>
        </w:rPr>
      </w:pPr>
    </w:p>
    <w:p w14:paraId="5821C0C0" w14:textId="539E7905" w:rsidR="008278B9" w:rsidRDefault="009E2DCC" w:rsidP="009E2DCC">
      <w:pPr>
        <w:rPr>
          <w:rFonts w:ascii="Arial" w:hAnsi="Arial" w:cs="Arial"/>
          <w:sz w:val="20"/>
          <w:szCs w:val="20"/>
        </w:rPr>
      </w:pPr>
      <w:r>
        <w:rPr>
          <w:rFonts w:ascii="Arial" w:hAnsi="Arial" w:cs="Arial"/>
          <w:sz w:val="20"/>
          <w:szCs w:val="20"/>
        </w:rPr>
        <w:t>”</w:t>
      </w:r>
      <w:r w:rsidR="008278B9">
        <w:rPr>
          <w:rFonts w:ascii="Arial" w:hAnsi="Arial" w:cs="Arial"/>
          <w:sz w:val="20"/>
          <w:szCs w:val="20"/>
        </w:rPr>
        <w:t xml:space="preserve">Vi får mange henvendelser både i forbindelse med køb og salg online, men også misbrug af billeder samt personer, der oplever, at deres kort- eller betalingsoplysninger er blevet stjålet og misbrugt. </w:t>
      </w:r>
      <w:r>
        <w:rPr>
          <w:rFonts w:ascii="Arial" w:hAnsi="Arial" w:cs="Arial"/>
          <w:sz w:val="20"/>
          <w:szCs w:val="20"/>
        </w:rPr>
        <w:t>Det er alle uheldige situationer. Derfor er det også vigtigt for os at kunne rådgive kunderne om,</w:t>
      </w:r>
      <w:r w:rsidR="008278B9">
        <w:rPr>
          <w:rFonts w:ascii="Arial" w:hAnsi="Arial" w:cs="Arial"/>
          <w:sz w:val="20"/>
          <w:szCs w:val="20"/>
        </w:rPr>
        <w:t xml:space="preserve"> hvad de kan gøre og</w:t>
      </w:r>
      <w:r>
        <w:rPr>
          <w:rFonts w:ascii="Arial" w:hAnsi="Arial" w:cs="Arial"/>
          <w:sz w:val="20"/>
          <w:szCs w:val="20"/>
        </w:rPr>
        <w:t xml:space="preserve"> hvilke faresignaler de skal holde øje med, når de </w:t>
      </w:r>
      <w:r w:rsidR="008278B9">
        <w:rPr>
          <w:rFonts w:ascii="Arial" w:hAnsi="Arial" w:cs="Arial"/>
          <w:sz w:val="20"/>
          <w:szCs w:val="20"/>
        </w:rPr>
        <w:t>begår sig</w:t>
      </w:r>
      <w:r>
        <w:rPr>
          <w:rFonts w:ascii="Arial" w:hAnsi="Arial" w:cs="Arial"/>
          <w:sz w:val="20"/>
          <w:szCs w:val="20"/>
        </w:rPr>
        <w:t xml:space="preserve"> online samt at udvikle produkter, der kan hjælpe </w:t>
      </w:r>
      <w:r w:rsidR="008B4E8E">
        <w:rPr>
          <w:rFonts w:ascii="Arial" w:hAnsi="Arial" w:cs="Arial"/>
          <w:sz w:val="20"/>
          <w:szCs w:val="20"/>
        </w:rPr>
        <w:t xml:space="preserve">både proaktivt, og </w:t>
      </w:r>
      <w:r>
        <w:rPr>
          <w:rFonts w:ascii="Arial" w:hAnsi="Arial" w:cs="Arial"/>
          <w:sz w:val="20"/>
          <w:szCs w:val="20"/>
        </w:rPr>
        <w:t xml:space="preserve">når uheldet er ude,” fortæller Morten Jepsen. </w:t>
      </w:r>
    </w:p>
    <w:p w14:paraId="06F1CB05" w14:textId="77777777" w:rsidR="009E2DCC" w:rsidRDefault="009E2DCC" w:rsidP="009E2DCC">
      <w:pPr>
        <w:rPr>
          <w:rFonts w:ascii="Arial" w:hAnsi="Arial" w:cs="Arial"/>
          <w:sz w:val="20"/>
          <w:szCs w:val="20"/>
        </w:rPr>
      </w:pPr>
    </w:p>
    <w:p w14:paraId="5A459319" w14:textId="1D96390D" w:rsidR="009E2DCC" w:rsidRDefault="009E2DCC" w:rsidP="009E2DCC">
      <w:pPr>
        <w:rPr>
          <w:rFonts w:ascii="Arial" w:hAnsi="Arial" w:cs="Arial"/>
          <w:b/>
          <w:bCs/>
          <w:sz w:val="20"/>
          <w:szCs w:val="20"/>
        </w:rPr>
      </w:pPr>
      <w:r w:rsidRPr="009E2DCC">
        <w:rPr>
          <w:rFonts w:ascii="Arial" w:hAnsi="Arial" w:cs="Arial"/>
          <w:b/>
          <w:bCs/>
          <w:sz w:val="20"/>
          <w:szCs w:val="20"/>
        </w:rPr>
        <w:t>Sådan beskytter du dig mod cyberangreb</w:t>
      </w:r>
    </w:p>
    <w:p w14:paraId="52F2553E" w14:textId="2437C65B" w:rsidR="008C4E81" w:rsidRPr="008C4E81" w:rsidRDefault="008C4E81" w:rsidP="008C4E81">
      <w:pPr>
        <w:numPr>
          <w:ilvl w:val="0"/>
          <w:numId w:val="2"/>
        </w:numPr>
        <w:rPr>
          <w:rFonts w:ascii="Arial" w:hAnsi="Arial" w:cs="Arial"/>
          <w:sz w:val="20"/>
          <w:szCs w:val="20"/>
        </w:rPr>
      </w:pPr>
      <w:r>
        <w:rPr>
          <w:rFonts w:ascii="Arial" w:hAnsi="Arial" w:cs="Arial"/>
          <w:sz w:val="20"/>
          <w:szCs w:val="20"/>
        </w:rPr>
        <w:t xml:space="preserve">Skift password jævnligt: Brug forskellige passwords til forskellige login og skift dem jævnligt. Og gør gerne dit password en smule avanceret, så det ikke kan gættes. </w:t>
      </w:r>
    </w:p>
    <w:p w14:paraId="6A84F16C" w14:textId="3B357976" w:rsidR="008C4E81" w:rsidRPr="00B12754" w:rsidRDefault="008C4E81" w:rsidP="008C4E81">
      <w:pPr>
        <w:numPr>
          <w:ilvl w:val="0"/>
          <w:numId w:val="2"/>
        </w:numPr>
        <w:rPr>
          <w:rFonts w:ascii="Arial" w:hAnsi="Arial" w:cs="Arial"/>
          <w:sz w:val="20"/>
          <w:szCs w:val="20"/>
        </w:rPr>
      </w:pPr>
      <w:r>
        <w:rPr>
          <w:rFonts w:ascii="Arial" w:hAnsi="Arial" w:cs="Arial"/>
          <w:sz w:val="20"/>
          <w:szCs w:val="20"/>
        </w:rPr>
        <w:t>Vær opdateret: Hold altid dit styresystem opdateret</w:t>
      </w:r>
      <w:r w:rsidR="00986FB0">
        <w:rPr>
          <w:rFonts w:ascii="Arial" w:hAnsi="Arial" w:cs="Arial"/>
          <w:sz w:val="20"/>
          <w:szCs w:val="20"/>
        </w:rPr>
        <w:t>,</w:t>
      </w:r>
      <w:r>
        <w:rPr>
          <w:rFonts w:ascii="Arial" w:hAnsi="Arial" w:cs="Arial"/>
          <w:sz w:val="20"/>
          <w:szCs w:val="20"/>
        </w:rPr>
        <w:t xml:space="preserve"> og sikr dig, at du har installeret et </w:t>
      </w:r>
      <w:proofErr w:type="spellStart"/>
      <w:r>
        <w:rPr>
          <w:rFonts w:ascii="Arial" w:hAnsi="Arial" w:cs="Arial"/>
          <w:sz w:val="20"/>
          <w:szCs w:val="20"/>
        </w:rPr>
        <w:t>anti-virusprogram</w:t>
      </w:r>
      <w:proofErr w:type="spellEnd"/>
      <w:r>
        <w:rPr>
          <w:rFonts w:ascii="Arial" w:hAnsi="Arial" w:cs="Arial"/>
          <w:sz w:val="20"/>
          <w:szCs w:val="20"/>
        </w:rPr>
        <w:t xml:space="preserve">. </w:t>
      </w:r>
    </w:p>
    <w:p w14:paraId="1D9C31A7" w14:textId="653DC193" w:rsidR="008C4E81" w:rsidRDefault="008C4E81" w:rsidP="008C4E81">
      <w:pPr>
        <w:numPr>
          <w:ilvl w:val="0"/>
          <w:numId w:val="2"/>
        </w:numPr>
        <w:rPr>
          <w:rFonts w:ascii="Arial" w:hAnsi="Arial" w:cs="Arial"/>
          <w:sz w:val="20"/>
          <w:szCs w:val="20"/>
        </w:rPr>
      </w:pPr>
      <w:r>
        <w:rPr>
          <w:rFonts w:ascii="Arial" w:hAnsi="Arial" w:cs="Arial"/>
          <w:sz w:val="20"/>
          <w:szCs w:val="20"/>
        </w:rPr>
        <w:t>Del</w:t>
      </w:r>
      <w:r w:rsidRPr="00B12754">
        <w:rPr>
          <w:rFonts w:ascii="Arial" w:hAnsi="Arial" w:cs="Arial"/>
          <w:sz w:val="20"/>
          <w:szCs w:val="20"/>
        </w:rPr>
        <w:t xml:space="preserve"> aldrig personfølsomme oplysninger</w:t>
      </w:r>
      <w:r>
        <w:rPr>
          <w:rFonts w:ascii="Arial" w:hAnsi="Arial" w:cs="Arial"/>
          <w:sz w:val="20"/>
          <w:szCs w:val="20"/>
        </w:rPr>
        <w:t>:</w:t>
      </w:r>
      <w:r w:rsidRPr="00B12754">
        <w:rPr>
          <w:rFonts w:ascii="Arial" w:hAnsi="Arial" w:cs="Arial"/>
          <w:sz w:val="20"/>
          <w:szCs w:val="20"/>
        </w:rPr>
        <w:t xml:space="preserve"> </w:t>
      </w:r>
      <w:r>
        <w:rPr>
          <w:rFonts w:ascii="Arial" w:hAnsi="Arial" w:cs="Arial"/>
          <w:sz w:val="20"/>
          <w:szCs w:val="20"/>
        </w:rPr>
        <w:t>Bank, forsikring eller andre instanser vil aldrig bede om denne slags oplysninger på sms eller mail, så modtager du besked om dette, så er det ikke din bank, men nogen</w:t>
      </w:r>
      <w:r w:rsidR="00986FB0">
        <w:rPr>
          <w:rFonts w:ascii="Arial" w:hAnsi="Arial" w:cs="Arial"/>
          <w:sz w:val="20"/>
          <w:szCs w:val="20"/>
        </w:rPr>
        <w:t>,</w:t>
      </w:r>
      <w:r>
        <w:rPr>
          <w:rFonts w:ascii="Arial" w:hAnsi="Arial" w:cs="Arial"/>
          <w:sz w:val="20"/>
          <w:szCs w:val="20"/>
        </w:rPr>
        <w:t xml:space="preserve"> som prøver at narre dine oplysninger fra dig. </w:t>
      </w:r>
    </w:p>
    <w:p w14:paraId="3CB2739D" w14:textId="78ABC95A" w:rsidR="00B12754" w:rsidRDefault="00B12754" w:rsidP="00B12754">
      <w:pPr>
        <w:numPr>
          <w:ilvl w:val="0"/>
          <w:numId w:val="2"/>
        </w:numPr>
        <w:rPr>
          <w:rFonts w:ascii="Arial" w:hAnsi="Arial" w:cs="Arial"/>
          <w:sz w:val="20"/>
          <w:szCs w:val="20"/>
        </w:rPr>
      </w:pPr>
      <w:r w:rsidRPr="00B12754">
        <w:rPr>
          <w:rFonts w:ascii="Arial" w:hAnsi="Arial" w:cs="Arial"/>
          <w:sz w:val="20"/>
          <w:szCs w:val="20"/>
        </w:rPr>
        <w:t xml:space="preserve">Brug to-faktor-autentificering: </w:t>
      </w:r>
      <w:r>
        <w:rPr>
          <w:rFonts w:ascii="Arial" w:hAnsi="Arial" w:cs="Arial"/>
          <w:sz w:val="20"/>
          <w:szCs w:val="20"/>
        </w:rPr>
        <w:t xml:space="preserve">Flere og flere hjemmesider har gjort det muligt at logge ind med to-faktor-autentificering. Det betyder, at man skal indtaste sit brugernavn og password som vanligt, men at man også skal indtaste en kode, som man får tilsendt på sms eller mail. </w:t>
      </w:r>
    </w:p>
    <w:p w14:paraId="007FAD9E" w14:textId="77777777" w:rsidR="009E2DCC" w:rsidRDefault="009E2DCC">
      <w:pPr>
        <w:rPr>
          <w:rFonts w:ascii="Arial" w:hAnsi="Arial" w:cs="Arial"/>
          <w:sz w:val="20"/>
          <w:szCs w:val="20"/>
        </w:rPr>
      </w:pPr>
    </w:p>
    <w:p w14:paraId="6D9F645B" w14:textId="77777777" w:rsidR="006D5B29" w:rsidRPr="006D5B29" w:rsidRDefault="006D5B29">
      <w:pPr>
        <w:rPr>
          <w:rFonts w:ascii="Arial" w:hAnsi="Arial" w:cs="Arial"/>
          <w:sz w:val="20"/>
          <w:szCs w:val="20"/>
        </w:rPr>
      </w:pPr>
    </w:p>
    <w:p w14:paraId="19B47D71" w14:textId="13B7F4D9" w:rsidR="00E576B8" w:rsidRPr="004C1237" w:rsidRDefault="00E576B8">
      <w:pPr>
        <w:rPr>
          <w:rFonts w:ascii="Arial" w:hAnsi="Arial" w:cs="Arial"/>
          <w:b/>
          <w:bCs/>
          <w:sz w:val="20"/>
          <w:szCs w:val="20"/>
        </w:rPr>
      </w:pPr>
      <w:r w:rsidRPr="004C1237">
        <w:rPr>
          <w:rFonts w:ascii="Arial" w:hAnsi="Arial" w:cs="Arial"/>
          <w:b/>
          <w:bCs/>
          <w:sz w:val="20"/>
          <w:szCs w:val="20"/>
        </w:rPr>
        <w:t>Om undersøgelsen</w:t>
      </w:r>
    </w:p>
    <w:p w14:paraId="194018ED" w14:textId="710E1061" w:rsidR="002C5101" w:rsidRPr="00B74F63" w:rsidRDefault="008C4E81">
      <w:pPr>
        <w:rPr>
          <w:rFonts w:ascii="Arial" w:hAnsi="Arial" w:cs="Arial"/>
          <w:sz w:val="20"/>
          <w:szCs w:val="20"/>
        </w:rPr>
      </w:pPr>
      <w:r>
        <w:rPr>
          <w:rFonts w:ascii="Arial" w:hAnsi="Arial" w:cs="Arial"/>
          <w:sz w:val="20"/>
          <w:szCs w:val="20"/>
        </w:rPr>
        <w:t xml:space="preserve">Undersøgelsen er </w:t>
      </w:r>
      <w:r w:rsidR="00846194">
        <w:rPr>
          <w:rFonts w:ascii="Arial" w:hAnsi="Arial" w:cs="Arial"/>
          <w:sz w:val="20"/>
          <w:szCs w:val="20"/>
        </w:rPr>
        <w:t>en</w:t>
      </w:r>
      <w:r w:rsidR="00BE15FA">
        <w:rPr>
          <w:rFonts w:ascii="Arial" w:hAnsi="Arial" w:cs="Arial"/>
          <w:sz w:val="20"/>
          <w:szCs w:val="20"/>
        </w:rPr>
        <w:t xml:space="preserve"> online</w:t>
      </w:r>
      <w:r w:rsidR="00846194">
        <w:rPr>
          <w:rFonts w:ascii="Arial" w:hAnsi="Arial" w:cs="Arial"/>
          <w:sz w:val="20"/>
          <w:szCs w:val="20"/>
        </w:rPr>
        <w:t xml:space="preserve"> omnibus</w:t>
      </w:r>
      <w:r w:rsidR="00BE15FA">
        <w:rPr>
          <w:rFonts w:ascii="Arial" w:hAnsi="Arial" w:cs="Arial"/>
          <w:sz w:val="20"/>
          <w:szCs w:val="20"/>
        </w:rPr>
        <w:t>undersøgelse</w:t>
      </w:r>
      <w:r w:rsidR="00846194">
        <w:rPr>
          <w:rFonts w:ascii="Arial" w:hAnsi="Arial" w:cs="Arial"/>
          <w:sz w:val="20"/>
          <w:szCs w:val="20"/>
        </w:rPr>
        <w:t xml:space="preserve"> </w:t>
      </w:r>
      <w:r>
        <w:rPr>
          <w:rFonts w:ascii="Arial" w:hAnsi="Arial" w:cs="Arial"/>
          <w:sz w:val="20"/>
          <w:szCs w:val="20"/>
        </w:rPr>
        <w:t xml:space="preserve">foretaget af Norstat for Købstædernes Forsikring i uge 36 </w:t>
      </w:r>
      <w:r w:rsidRPr="008C4E81">
        <w:rPr>
          <w:rFonts w:ascii="Arial" w:hAnsi="Arial" w:cs="Arial"/>
          <w:sz w:val="20"/>
          <w:szCs w:val="20"/>
        </w:rPr>
        <w:t>blandt 1</w:t>
      </w:r>
      <w:r>
        <w:rPr>
          <w:rFonts w:ascii="Arial" w:hAnsi="Arial" w:cs="Arial"/>
          <w:sz w:val="20"/>
          <w:szCs w:val="20"/>
        </w:rPr>
        <w:t>000</w:t>
      </w:r>
      <w:r w:rsidRPr="008C4E81">
        <w:rPr>
          <w:rFonts w:ascii="Arial" w:hAnsi="Arial" w:cs="Arial"/>
          <w:sz w:val="20"/>
          <w:szCs w:val="20"/>
        </w:rPr>
        <w:t xml:space="preserve"> repræsentativt udvalgte danskere.</w:t>
      </w:r>
    </w:p>
    <w:sectPr w:rsidR="002C5101" w:rsidRPr="00B74F6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E8CE" w14:textId="77777777" w:rsidR="00E23705" w:rsidRDefault="00E23705" w:rsidP="00B74F63">
      <w:r>
        <w:separator/>
      </w:r>
    </w:p>
  </w:endnote>
  <w:endnote w:type="continuationSeparator" w:id="0">
    <w:p w14:paraId="08DB50A1" w14:textId="77777777" w:rsidR="00E23705" w:rsidRDefault="00E23705" w:rsidP="00B7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6228" w14:textId="77777777" w:rsidR="00E23705" w:rsidRDefault="00E23705" w:rsidP="00B74F63">
      <w:r>
        <w:separator/>
      </w:r>
    </w:p>
  </w:footnote>
  <w:footnote w:type="continuationSeparator" w:id="0">
    <w:p w14:paraId="53580A7F" w14:textId="77777777" w:rsidR="00E23705" w:rsidRDefault="00E23705" w:rsidP="00B7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E00E5"/>
    <w:multiLevelType w:val="multilevel"/>
    <w:tmpl w:val="E16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10325"/>
    <w:multiLevelType w:val="multilevel"/>
    <w:tmpl w:val="8CC4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70044">
    <w:abstractNumId w:val="1"/>
  </w:num>
  <w:num w:numId="2" w16cid:durableId="41624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01"/>
    <w:rsid w:val="00027F70"/>
    <w:rsid w:val="000F7A28"/>
    <w:rsid w:val="0014757D"/>
    <w:rsid w:val="001542CF"/>
    <w:rsid w:val="00185083"/>
    <w:rsid w:val="001B0812"/>
    <w:rsid w:val="0022387B"/>
    <w:rsid w:val="002324A5"/>
    <w:rsid w:val="0029233B"/>
    <w:rsid w:val="002A3B52"/>
    <w:rsid w:val="002C5101"/>
    <w:rsid w:val="003436C0"/>
    <w:rsid w:val="003F0EB7"/>
    <w:rsid w:val="004C1237"/>
    <w:rsid w:val="00575B41"/>
    <w:rsid w:val="00586189"/>
    <w:rsid w:val="005D0EFF"/>
    <w:rsid w:val="005F3034"/>
    <w:rsid w:val="006239D6"/>
    <w:rsid w:val="006A4360"/>
    <w:rsid w:val="006D5B29"/>
    <w:rsid w:val="006F65B8"/>
    <w:rsid w:val="00766C87"/>
    <w:rsid w:val="00781AAE"/>
    <w:rsid w:val="008278B9"/>
    <w:rsid w:val="00846194"/>
    <w:rsid w:val="008B4E8E"/>
    <w:rsid w:val="008C0B42"/>
    <w:rsid w:val="008C4E81"/>
    <w:rsid w:val="00927F60"/>
    <w:rsid w:val="00986FB0"/>
    <w:rsid w:val="009A21FA"/>
    <w:rsid w:val="009E2DCC"/>
    <w:rsid w:val="00B12754"/>
    <w:rsid w:val="00B3014A"/>
    <w:rsid w:val="00B74F63"/>
    <w:rsid w:val="00BE15FA"/>
    <w:rsid w:val="00CA3BC8"/>
    <w:rsid w:val="00CE3E73"/>
    <w:rsid w:val="00D10365"/>
    <w:rsid w:val="00E23705"/>
    <w:rsid w:val="00E576B8"/>
    <w:rsid w:val="00EF74AA"/>
    <w:rsid w:val="00F92A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429F"/>
  <w15:chartTrackingRefBased/>
  <w15:docId w15:val="{DE87DE2B-0A55-6C4A-8CA9-FA25E2AE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74F63"/>
    <w:pPr>
      <w:tabs>
        <w:tab w:val="center" w:pos="4819"/>
        <w:tab w:val="right" w:pos="9638"/>
      </w:tabs>
    </w:pPr>
  </w:style>
  <w:style w:type="character" w:customStyle="1" w:styleId="SidehovedTegn">
    <w:name w:val="Sidehoved Tegn"/>
    <w:basedOn w:val="Standardskrifttypeiafsnit"/>
    <w:link w:val="Sidehoved"/>
    <w:uiPriority w:val="99"/>
    <w:rsid w:val="00B74F63"/>
  </w:style>
  <w:style w:type="paragraph" w:styleId="Sidefod">
    <w:name w:val="footer"/>
    <w:basedOn w:val="Normal"/>
    <w:link w:val="SidefodTegn"/>
    <w:uiPriority w:val="99"/>
    <w:unhideWhenUsed/>
    <w:rsid w:val="00B74F63"/>
    <w:pPr>
      <w:tabs>
        <w:tab w:val="center" w:pos="4819"/>
        <w:tab w:val="right" w:pos="9638"/>
      </w:tabs>
    </w:pPr>
  </w:style>
  <w:style w:type="character" w:customStyle="1" w:styleId="SidefodTegn">
    <w:name w:val="Sidefod Tegn"/>
    <w:basedOn w:val="Standardskrifttypeiafsnit"/>
    <w:link w:val="Sidefod"/>
    <w:uiPriority w:val="99"/>
    <w:rsid w:val="00B74F63"/>
  </w:style>
  <w:style w:type="paragraph" w:styleId="Korrektur">
    <w:name w:val="Revision"/>
    <w:hidden/>
    <w:uiPriority w:val="99"/>
    <w:semiHidden/>
    <w:rsid w:val="00EF74AA"/>
  </w:style>
  <w:style w:type="character" w:styleId="Kommentarhenvisning">
    <w:name w:val="annotation reference"/>
    <w:basedOn w:val="Standardskrifttypeiafsnit"/>
    <w:uiPriority w:val="99"/>
    <w:semiHidden/>
    <w:unhideWhenUsed/>
    <w:rsid w:val="008C0B42"/>
    <w:rPr>
      <w:sz w:val="16"/>
      <w:szCs w:val="16"/>
    </w:rPr>
  </w:style>
  <w:style w:type="paragraph" w:styleId="Kommentartekst">
    <w:name w:val="annotation text"/>
    <w:basedOn w:val="Normal"/>
    <w:link w:val="KommentartekstTegn"/>
    <w:uiPriority w:val="99"/>
    <w:unhideWhenUsed/>
    <w:rsid w:val="008C0B42"/>
    <w:rPr>
      <w:sz w:val="20"/>
      <w:szCs w:val="20"/>
    </w:rPr>
  </w:style>
  <w:style w:type="character" w:customStyle="1" w:styleId="KommentartekstTegn">
    <w:name w:val="Kommentartekst Tegn"/>
    <w:basedOn w:val="Standardskrifttypeiafsnit"/>
    <w:link w:val="Kommentartekst"/>
    <w:uiPriority w:val="99"/>
    <w:rsid w:val="008C0B42"/>
    <w:rPr>
      <w:sz w:val="20"/>
      <w:szCs w:val="20"/>
    </w:rPr>
  </w:style>
  <w:style w:type="paragraph" w:styleId="Kommentaremne">
    <w:name w:val="annotation subject"/>
    <w:basedOn w:val="Kommentartekst"/>
    <w:next w:val="Kommentartekst"/>
    <w:link w:val="KommentaremneTegn"/>
    <w:uiPriority w:val="99"/>
    <w:semiHidden/>
    <w:unhideWhenUsed/>
    <w:rsid w:val="008C0B42"/>
    <w:rPr>
      <w:b/>
      <w:bCs/>
    </w:rPr>
  </w:style>
  <w:style w:type="character" w:customStyle="1" w:styleId="KommentaremneTegn">
    <w:name w:val="Kommentaremne Tegn"/>
    <w:basedOn w:val="KommentartekstTegn"/>
    <w:link w:val="Kommentaremne"/>
    <w:uiPriority w:val="99"/>
    <w:semiHidden/>
    <w:rsid w:val="008C0B42"/>
    <w:rPr>
      <w:b/>
      <w:bCs/>
      <w:sz w:val="20"/>
      <w:szCs w:val="20"/>
    </w:rPr>
  </w:style>
  <w:style w:type="character" w:styleId="Hyperlink">
    <w:name w:val="Hyperlink"/>
    <w:basedOn w:val="Standardskrifttypeiafsnit"/>
    <w:uiPriority w:val="99"/>
    <w:unhideWhenUsed/>
    <w:rsid w:val="0029233B"/>
    <w:rPr>
      <w:color w:val="0563C1" w:themeColor="hyperlink"/>
      <w:u w:val="single"/>
    </w:rPr>
  </w:style>
  <w:style w:type="character" w:styleId="Ulstomtale">
    <w:name w:val="Unresolved Mention"/>
    <w:basedOn w:val="Standardskrifttypeiafsnit"/>
    <w:uiPriority w:val="99"/>
    <w:semiHidden/>
    <w:unhideWhenUsed/>
    <w:rsid w:val="0029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3313">
      <w:bodyDiv w:val="1"/>
      <w:marLeft w:val="0"/>
      <w:marRight w:val="0"/>
      <w:marTop w:val="0"/>
      <w:marBottom w:val="0"/>
      <w:divBdr>
        <w:top w:val="none" w:sz="0" w:space="0" w:color="auto"/>
        <w:left w:val="none" w:sz="0" w:space="0" w:color="auto"/>
        <w:bottom w:val="none" w:sz="0" w:space="0" w:color="auto"/>
        <w:right w:val="none" w:sz="0" w:space="0" w:color="auto"/>
      </w:divBdr>
    </w:div>
    <w:div w:id="9244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kr.dk/it/it-kriminalitet-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593</Words>
  <Characters>2954</Characters>
  <Application>Microsoft Office Word</Application>
  <DocSecurity>0</DocSecurity>
  <Lines>75</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Steenbock Nielsen</dc:creator>
  <cp:keywords/>
  <dc:description/>
  <cp:lastModifiedBy>Mai Steenbock Nielsen</cp:lastModifiedBy>
  <cp:revision>6</cp:revision>
  <dcterms:created xsi:type="dcterms:W3CDTF">2023-09-13T12:56:00Z</dcterms:created>
  <dcterms:modified xsi:type="dcterms:W3CDTF">2023-09-20T08:43:00Z</dcterms:modified>
</cp:coreProperties>
</file>