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05A26" w14:textId="6134C691" w:rsidR="0085462C" w:rsidRPr="008271E8" w:rsidRDefault="00965E92">
      <w:pPr>
        <w:rPr>
          <w:rFonts w:ascii="Arial" w:hAnsi="Arial" w:cs="Arial"/>
          <w:b/>
          <w:bCs/>
          <w:sz w:val="32"/>
          <w:szCs w:val="32"/>
        </w:rPr>
      </w:pPr>
      <w:r w:rsidRPr="008271E8">
        <w:rPr>
          <w:rFonts w:ascii="Arial" w:hAnsi="Arial" w:cs="Arial"/>
          <w:b/>
          <w:bCs/>
          <w:sz w:val="32"/>
          <w:szCs w:val="32"/>
        </w:rPr>
        <w:t>Unge glemmer forsikringen</w:t>
      </w:r>
      <w:r w:rsidR="00350569">
        <w:rPr>
          <w:rFonts w:ascii="Arial" w:hAnsi="Arial" w:cs="Arial"/>
          <w:b/>
          <w:bCs/>
          <w:sz w:val="32"/>
          <w:szCs w:val="32"/>
        </w:rPr>
        <w:t>, når de flytter</w:t>
      </w:r>
    </w:p>
    <w:p w14:paraId="4BE41142" w14:textId="77777777" w:rsidR="00431245" w:rsidRPr="00DF4995" w:rsidRDefault="00431245">
      <w:pPr>
        <w:rPr>
          <w:rFonts w:ascii="Arial" w:hAnsi="Arial" w:cs="Arial"/>
          <w:sz w:val="20"/>
          <w:szCs w:val="20"/>
        </w:rPr>
      </w:pPr>
    </w:p>
    <w:p w14:paraId="4F4B3D10" w14:textId="16632A3A" w:rsidR="00DB35C7" w:rsidRPr="008271E8" w:rsidRDefault="00C70C42">
      <w:pPr>
        <w:rPr>
          <w:rFonts w:ascii="Arial" w:hAnsi="Arial" w:cs="Arial"/>
          <w:b/>
          <w:bCs/>
          <w:sz w:val="22"/>
          <w:szCs w:val="22"/>
        </w:rPr>
      </w:pPr>
      <w:r w:rsidRPr="008271E8">
        <w:rPr>
          <w:rFonts w:ascii="Arial" w:hAnsi="Arial" w:cs="Arial"/>
          <w:b/>
          <w:bCs/>
          <w:sz w:val="22"/>
          <w:szCs w:val="22"/>
        </w:rPr>
        <w:t>De u</w:t>
      </w:r>
      <w:r w:rsidR="00DB35C7" w:rsidRPr="008271E8">
        <w:rPr>
          <w:rFonts w:ascii="Arial" w:hAnsi="Arial" w:cs="Arial"/>
          <w:b/>
          <w:bCs/>
          <w:sz w:val="22"/>
          <w:szCs w:val="22"/>
        </w:rPr>
        <w:t>nge</w:t>
      </w:r>
      <w:r w:rsidR="00FF30A0" w:rsidRPr="008271E8">
        <w:rPr>
          <w:rFonts w:ascii="Arial" w:hAnsi="Arial" w:cs="Arial"/>
          <w:b/>
          <w:bCs/>
          <w:sz w:val="22"/>
          <w:szCs w:val="22"/>
        </w:rPr>
        <w:t>,</w:t>
      </w:r>
      <w:r w:rsidR="00DB35C7" w:rsidRPr="008271E8">
        <w:rPr>
          <w:rFonts w:ascii="Arial" w:hAnsi="Arial" w:cs="Arial"/>
          <w:b/>
          <w:bCs/>
          <w:sz w:val="22"/>
          <w:szCs w:val="22"/>
        </w:rPr>
        <w:t xml:space="preserve"> der i disse dage </w:t>
      </w:r>
      <w:r w:rsidR="00FF30A0" w:rsidRPr="008271E8">
        <w:rPr>
          <w:rFonts w:ascii="Arial" w:hAnsi="Arial" w:cs="Arial"/>
          <w:b/>
          <w:bCs/>
          <w:sz w:val="22"/>
          <w:szCs w:val="22"/>
        </w:rPr>
        <w:t>flytter hjemmefra,</w:t>
      </w:r>
      <w:r w:rsidR="00DB35C7" w:rsidRPr="008271E8">
        <w:rPr>
          <w:rFonts w:ascii="Arial" w:hAnsi="Arial" w:cs="Arial"/>
          <w:b/>
          <w:bCs/>
          <w:sz w:val="22"/>
          <w:szCs w:val="22"/>
        </w:rPr>
        <w:t xml:space="preserve"> </w:t>
      </w:r>
      <w:r w:rsidR="00350569">
        <w:rPr>
          <w:rFonts w:ascii="Arial" w:hAnsi="Arial" w:cs="Arial"/>
          <w:b/>
          <w:bCs/>
          <w:sz w:val="22"/>
          <w:szCs w:val="22"/>
        </w:rPr>
        <w:t xml:space="preserve">bliver ældre og ældre, og de </w:t>
      </w:r>
      <w:r w:rsidR="00FF30A0" w:rsidRPr="008271E8">
        <w:rPr>
          <w:rFonts w:ascii="Arial" w:hAnsi="Arial" w:cs="Arial"/>
          <w:b/>
          <w:bCs/>
          <w:sz w:val="22"/>
          <w:szCs w:val="22"/>
        </w:rPr>
        <w:t xml:space="preserve">er </w:t>
      </w:r>
      <w:r w:rsidR="00DB35C7" w:rsidRPr="008271E8">
        <w:rPr>
          <w:rFonts w:ascii="Arial" w:hAnsi="Arial" w:cs="Arial"/>
          <w:b/>
          <w:bCs/>
          <w:sz w:val="22"/>
          <w:szCs w:val="22"/>
        </w:rPr>
        <w:t>typisk ikke opmærksomme på</w:t>
      </w:r>
      <w:r>
        <w:rPr>
          <w:rFonts w:ascii="Arial" w:hAnsi="Arial" w:cs="Arial"/>
          <w:b/>
          <w:bCs/>
          <w:sz w:val="22"/>
          <w:szCs w:val="22"/>
        </w:rPr>
        <w:t>,</w:t>
      </w:r>
      <w:r w:rsidR="00DB35C7" w:rsidRPr="008271E8">
        <w:rPr>
          <w:rFonts w:ascii="Arial" w:hAnsi="Arial" w:cs="Arial"/>
          <w:b/>
          <w:bCs/>
          <w:sz w:val="22"/>
          <w:szCs w:val="22"/>
        </w:rPr>
        <w:t xml:space="preserve"> at </w:t>
      </w:r>
      <w:r>
        <w:rPr>
          <w:rFonts w:ascii="Arial" w:hAnsi="Arial" w:cs="Arial"/>
          <w:b/>
          <w:bCs/>
          <w:sz w:val="22"/>
          <w:szCs w:val="22"/>
        </w:rPr>
        <w:t>de skal have deres egen forsikring</w:t>
      </w:r>
      <w:r w:rsidR="00350569">
        <w:rPr>
          <w:rFonts w:ascii="Arial" w:hAnsi="Arial" w:cs="Arial"/>
          <w:b/>
          <w:bCs/>
          <w:sz w:val="22"/>
          <w:szCs w:val="22"/>
        </w:rPr>
        <w:t>, når de er fyldt 21 år</w:t>
      </w:r>
      <w:r>
        <w:rPr>
          <w:rFonts w:ascii="Arial" w:hAnsi="Arial" w:cs="Arial"/>
          <w:b/>
          <w:bCs/>
          <w:sz w:val="22"/>
          <w:szCs w:val="22"/>
        </w:rPr>
        <w:t xml:space="preserve">. </w:t>
      </w:r>
    </w:p>
    <w:p w14:paraId="48A17BA6" w14:textId="77777777" w:rsidR="00DB35C7" w:rsidRPr="008271E8" w:rsidRDefault="00DB35C7">
      <w:pPr>
        <w:rPr>
          <w:rFonts w:ascii="Arial" w:hAnsi="Arial" w:cs="Arial"/>
          <w:b/>
          <w:bCs/>
          <w:sz w:val="22"/>
          <w:szCs w:val="22"/>
        </w:rPr>
      </w:pPr>
    </w:p>
    <w:p w14:paraId="4634260B" w14:textId="20050A60" w:rsidR="00F922D1" w:rsidRPr="008271E8" w:rsidRDefault="00C70C42">
      <w:pPr>
        <w:rPr>
          <w:rFonts w:ascii="Arial" w:hAnsi="Arial" w:cs="Arial"/>
          <w:sz w:val="22"/>
          <w:szCs w:val="22"/>
        </w:rPr>
      </w:pPr>
      <w:r w:rsidRPr="008271E8">
        <w:rPr>
          <w:rFonts w:ascii="Arial" w:hAnsi="Arial" w:cs="Arial"/>
          <w:sz w:val="22"/>
          <w:szCs w:val="22"/>
        </w:rPr>
        <w:t>Hvert år flytter godt 90.000 unge hjemmefra</w:t>
      </w:r>
      <w:r w:rsidR="00350569">
        <w:rPr>
          <w:rFonts w:ascii="Arial" w:hAnsi="Arial" w:cs="Arial"/>
          <w:sz w:val="22"/>
          <w:szCs w:val="22"/>
        </w:rPr>
        <w:t>, og netop nu er det højsæson for flytning op til studiestart</w:t>
      </w:r>
      <w:r w:rsidRPr="008271E8">
        <w:rPr>
          <w:rFonts w:ascii="Arial" w:hAnsi="Arial" w:cs="Arial"/>
          <w:sz w:val="22"/>
          <w:szCs w:val="22"/>
        </w:rPr>
        <w:t xml:space="preserve">. Forskellen fra tidligere er, at de i dag er ældre, når de flytter </w:t>
      </w:r>
      <w:r w:rsidR="00937107" w:rsidRPr="008271E8">
        <w:rPr>
          <w:rFonts w:ascii="Arial" w:hAnsi="Arial" w:cs="Arial"/>
          <w:sz w:val="22"/>
          <w:szCs w:val="22"/>
        </w:rPr>
        <w:t xml:space="preserve">end </w:t>
      </w:r>
      <w:r w:rsidR="00385AF0" w:rsidRPr="008271E8">
        <w:rPr>
          <w:rFonts w:ascii="Arial" w:hAnsi="Arial" w:cs="Arial"/>
          <w:sz w:val="22"/>
          <w:szCs w:val="22"/>
        </w:rPr>
        <w:t>tidligere, det viser nye tal fra Danmarks Statistik</w:t>
      </w:r>
      <w:r w:rsidR="00F922D1" w:rsidRPr="008271E8">
        <w:rPr>
          <w:rFonts w:ascii="Arial" w:hAnsi="Arial" w:cs="Arial"/>
          <w:sz w:val="22"/>
          <w:szCs w:val="22"/>
        </w:rPr>
        <w:t>.</w:t>
      </w:r>
      <w:r w:rsidR="002C5DB5" w:rsidRPr="008271E8">
        <w:rPr>
          <w:rFonts w:ascii="Arial" w:hAnsi="Arial" w:cs="Arial"/>
          <w:sz w:val="22"/>
          <w:szCs w:val="22"/>
        </w:rPr>
        <w:t xml:space="preserve"> I 2021 boede</w:t>
      </w:r>
      <w:r w:rsidR="00F922D1" w:rsidRPr="008271E8">
        <w:rPr>
          <w:rFonts w:ascii="Arial" w:hAnsi="Arial" w:cs="Arial"/>
          <w:sz w:val="22"/>
          <w:szCs w:val="22"/>
        </w:rPr>
        <w:t xml:space="preserve"> </w:t>
      </w:r>
      <w:r w:rsidR="002C5DB5" w:rsidRPr="008271E8">
        <w:rPr>
          <w:rFonts w:ascii="Arial" w:hAnsi="Arial" w:cs="Arial"/>
          <w:sz w:val="22"/>
          <w:szCs w:val="22"/>
        </w:rPr>
        <w:t xml:space="preserve">42 pct. af de 21-årige hjemme, mens det </w:t>
      </w:r>
      <w:r w:rsidR="00937107" w:rsidRPr="008271E8">
        <w:rPr>
          <w:rFonts w:ascii="Arial" w:hAnsi="Arial" w:cs="Arial"/>
          <w:sz w:val="22"/>
          <w:szCs w:val="22"/>
        </w:rPr>
        <w:t>kun gjorde sig gældende</w:t>
      </w:r>
      <w:r w:rsidR="002C5DB5" w:rsidRPr="008271E8">
        <w:rPr>
          <w:rFonts w:ascii="Arial" w:hAnsi="Arial" w:cs="Arial"/>
          <w:sz w:val="22"/>
          <w:szCs w:val="22"/>
        </w:rPr>
        <w:t xml:space="preserve"> for 32 pct. af de 21-årige i 2011.</w:t>
      </w:r>
      <w:r w:rsidR="00937107" w:rsidRPr="008271E8">
        <w:rPr>
          <w:rFonts w:ascii="Arial" w:hAnsi="Arial" w:cs="Arial"/>
          <w:sz w:val="22"/>
          <w:szCs w:val="22"/>
        </w:rPr>
        <w:t xml:space="preserve"> Det kan have betydning, når det kommer til forsikringen, fortæller </w:t>
      </w:r>
      <w:r w:rsidR="008271E8">
        <w:rPr>
          <w:rFonts w:ascii="Arial" w:hAnsi="Arial" w:cs="Arial"/>
          <w:sz w:val="22"/>
          <w:szCs w:val="22"/>
        </w:rPr>
        <w:t>Morten Jepsen</w:t>
      </w:r>
      <w:r w:rsidR="00937107" w:rsidRPr="008271E8">
        <w:rPr>
          <w:rFonts w:ascii="Arial" w:hAnsi="Arial" w:cs="Arial"/>
          <w:sz w:val="22"/>
          <w:szCs w:val="22"/>
        </w:rPr>
        <w:t xml:space="preserve">, der er </w:t>
      </w:r>
      <w:proofErr w:type="spellStart"/>
      <w:r w:rsidR="008271E8">
        <w:rPr>
          <w:rFonts w:ascii="Arial" w:hAnsi="Arial" w:cs="Arial"/>
          <w:sz w:val="22"/>
          <w:szCs w:val="22"/>
        </w:rPr>
        <w:t>underwritingdirektør</w:t>
      </w:r>
      <w:proofErr w:type="spellEnd"/>
      <w:r w:rsidR="008271E8" w:rsidRPr="008271E8">
        <w:rPr>
          <w:rFonts w:ascii="Arial" w:hAnsi="Arial" w:cs="Arial"/>
          <w:sz w:val="22"/>
          <w:szCs w:val="22"/>
        </w:rPr>
        <w:t xml:space="preserve"> </w:t>
      </w:r>
      <w:r w:rsidR="00937107" w:rsidRPr="008271E8">
        <w:rPr>
          <w:rFonts w:ascii="Arial" w:hAnsi="Arial" w:cs="Arial"/>
          <w:sz w:val="22"/>
          <w:szCs w:val="22"/>
        </w:rPr>
        <w:t xml:space="preserve">hos Købstædernes Forsikring. </w:t>
      </w:r>
    </w:p>
    <w:p w14:paraId="7E79A947" w14:textId="77777777" w:rsidR="00937107" w:rsidRPr="008271E8" w:rsidRDefault="00937107">
      <w:pPr>
        <w:rPr>
          <w:rFonts w:ascii="Arial" w:hAnsi="Arial" w:cs="Arial"/>
          <w:sz w:val="22"/>
          <w:szCs w:val="22"/>
        </w:rPr>
      </w:pPr>
    </w:p>
    <w:p w14:paraId="1AD6168A" w14:textId="203E1A1B" w:rsidR="00F87993" w:rsidRPr="008271E8" w:rsidRDefault="00937107">
      <w:pPr>
        <w:rPr>
          <w:rFonts w:ascii="Arial" w:hAnsi="Arial" w:cs="Arial"/>
          <w:sz w:val="22"/>
          <w:szCs w:val="22"/>
        </w:rPr>
      </w:pPr>
      <w:r w:rsidRPr="008271E8">
        <w:rPr>
          <w:rFonts w:ascii="Arial" w:hAnsi="Arial" w:cs="Arial"/>
          <w:sz w:val="22"/>
          <w:szCs w:val="22"/>
        </w:rPr>
        <w:t>”</w:t>
      </w:r>
      <w:r w:rsidR="00350569">
        <w:rPr>
          <w:rFonts w:ascii="Arial" w:hAnsi="Arial" w:cs="Arial"/>
          <w:sz w:val="22"/>
          <w:szCs w:val="22"/>
        </w:rPr>
        <w:t>D</w:t>
      </w:r>
      <w:r w:rsidR="004B79A5" w:rsidRPr="008271E8">
        <w:rPr>
          <w:rFonts w:ascii="Arial" w:hAnsi="Arial" w:cs="Arial"/>
          <w:sz w:val="22"/>
          <w:szCs w:val="22"/>
        </w:rPr>
        <w:t>e unge</w:t>
      </w:r>
      <w:r w:rsidRPr="008271E8">
        <w:rPr>
          <w:rFonts w:ascii="Arial" w:hAnsi="Arial" w:cs="Arial"/>
          <w:sz w:val="22"/>
          <w:szCs w:val="22"/>
        </w:rPr>
        <w:t xml:space="preserve"> </w:t>
      </w:r>
      <w:r w:rsidR="00350569">
        <w:rPr>
          <w:rFonts w:ascii="Arial" w:hAnsi="Arial" w:cs="Arial"/>
          <w:sz w:val="22"/>
          <w:szCs w:val="22"/>
        </w:rPr>
        <w:t xml:space="preserve">skal </w:t>
      </w:r>
      <w:r w:rsidRPr="008271E8">
        <w:rPr>
          <w:rFonts w:ascii="Arial" w:hAnsi="Arial" w:cs="Arial"/>
          <w:sz w:val="22"/>
          <w:szCs w:val="22"/>
        </w:rPr>
        <w:t>være opmærksom</w:t>
      </w:r>
      <w:r w:rsidR="004B79A5" w:rsidRPr="008271E8">
        <w:rPr>
          <w:rFonts w:ascii="Arial" w:hAnsi="Arial" w:cs="Arial"/>
          <w:sz w:val="22"/>
          <w:szCs w:val="22"/>
        </w:rPr>
        <w:t>me</w:t>
      </w:r>
      <w:r w:rsidRPr="008271E8">
        <w:rPr>
          <w:rFonts w:ascii="Arial" w:hAnsi="Arial" w:cs="Arial"/>
          <w:sz w:val="22"/>
          <w:szCs w:val="22"/>
        </w:rPr>
        <w:t xml:space="preserve"> på, at</w:t>
      </w:r>
      <w:r w:rsidR="000D63CC" w:rsidRPr="008271E8">
        <w:rPr>
          <w:rFonts w:ascii="Arial" w:hAnsi="Arial" w:cs="Arial"/>
          <w:sz w:val="22"/>
          <w:szCs w:val="22"/>
        </w:rPr>
        <w:t xml:space="preserve"> </w:t>
      </w:r>
      <w:r w:rsidR="004B79A5" w:rsidRPr="008271E8">
        <w:rPr>
          <w:rFonts w:ascii="Arial" w:hAnsi="Arial" w:cs="Arial"/>
          <w:sz w:val="22"/>
          <w:szCs w:val="22"/>
        </w:rPr>
        <w:t xml:space="preserve">de </w:t>
      </w:r>
      <w:r w:rsidR="000D63CC" w:rsidRPr="008271E8">
        <w:rPr>
          <w:rFonts w:ascii="Arial" w:hAnsi="Arial" w:cs="Arial"/>
          <w:sz w:val="22"/>
          <w:szCs w:val="22"/>
        </w:rPr>
        <w:t xml:space="preserve">hos de fleste selskaber ikke længere er dækket af </w:t>
      </w:r>
      <w:r w:rsidR="004B79A5" w:rsidRPr="008271E8">
        <w:rPr>
          <w:rFonts w:ascii="Arial" w:hAnsi="Arial" w:cs="Arial"/>
          <w:sz w:val="22"/>
          <w:szCs w:val="22"/>
        </w:rPr>
        <w:t xml:space="preserve">deres </w:t>
      </w:r>
      <w:r w:rsidR="000D63CC" w:rsidRPr="008271E8">
        <w:rPr>
          <w:rFonts w:ascii="Arial" w:hAnsi="Arial" w:cs="Arial"/>
          <w:sz w:val="22"/>
          <w:szCs w:val="22"/>
        </w:rPr>
        <w:t xml:space="preserve">forældres indboforsikring, hvis </w:t>
      </w:r>
      <w:r w:rsidR="004B79A5" w:rsidRPr="008271E8">
        <w:rPr>
          <w:rFonts w:ascii="Arial" w:hAnsi="Arial" w:cs="Arial"/>
          <w:sz w:val="22"/>
          <w:szCs w:val="22"/>
        </w:rPr>
        <w:t xml:space="preserve">de </w:t>
      </w:r>
      <w:r w:rsidR="00385AF0" w:rsidRPr="008271E8">
        <w:rPr>
          <w:rFonts w:ascii="Arial" w:hAnsi="Arial" w:cs="Arial"/>
          <w:sz w:val="22"/>
          <w:szCs w:val="22"/>
        </w:rPr>
        <w:t xml:space="preserve">er </w:t>
      </w:r>
      <w:r w:rsidR="000D63CC" w:rsidRPr="008271E8">
        <w:rPr>
          <w:rFonts w:ascii="Arial" w:hAnsi="Arial" w:cs="Arial"/>
          <w:sz w:val="22"/>
          <w:szCs w:val="22"/>
        </w:rPr>
        <w:t>udeboende og over 21</w:t>
      </w:r>
      <w:r w:rsidR="00350569">
        <w:rPr>
          <w:rFonts w:ascii="Arial" w:hAnsi="Arial" w:cs="Arial"/>
          <w:sz w:val="22"/>
          <w:szCs w:val="22"/>
        </w:rPr>
        <w:t xml:space="preserve"> år</w:t>
      </w:r>
      <w:r w:rsidRPr="008271E8">
        <w:rPr>
          <w:rFonts w:ascii="Arial" w:hAnsi="Arial" w:cs="Arial"/>
          <w:sz w:val="22"/>
          <w:szCs w:val="22"/>
        </w:rPr>
        <w:t xml:space="preserve">. </w:t>
      </w:r>
      <w:r w:rsidR="00F87993" w:rsidRPr="008271E8">
        <w:rPr>
          <w:rFonts w:ascii="Arial" w:hAnsi="Arial" w:cs="Arial"/>
          <w:sz w:val="22"/>
          <w:szCs w:val="22"/>
        </w:rPr>
        <w:t xml:space="preserve">Før i tiden flyttede de unge tidligere hjemmefra, og det gav altså et par år, hvor de fortsat var dækket af forældrenes forsikring.” </w:t>
      </w:r>
    </w:p>
    <w:p w14:paraId="439071F2" w14:textId="77777777" w:rsidR="00937107" w:rsidRPr="008271E8" w:rsidRDefault="00937107">
      <w:pPr>
        <w:rPr>
          <w:rFonts w:ascii="Arial" w:hAnsi="Arial" w:cs="Arial"/>
          <w:sz w:val="22"/>
          <w:szCs w:val="22"/>
        </w:rPr>
      </w:pPr>
    </w:p>
    <w:p w14:paraId="54E156D7" w14:textId="3133576D" w:rsidR="00E377D5" w:rsidRPr="008271E8" w:rsidRDefault="00A256F1">
      <w:pPr>
        <w:rPr>
          <w:rFonts w:ascii="Arial" w:hAnsi="Arial" w:cs="Arial"/>
          <w:b/>
          <w:bCs/>
          <w:sz w:val="22"/>
          <w:szCs w:val="22"/>
        </w:rPr>
      </w:pPr>
      <w:r w:rsidRPr="008271E8">
        <w:rPr>
          <w:rFonts w:ascii="Arial" w:hAnsi="Arial" w:cs="Arial"/>
          <w:b/>
          <w:bCs/>
          <w:sz w:val="22"/>
          <w:szCs w:val="22"/>
        </w:rPr>
        <w:t xml:space="preserve">Interessen </w:t>
      </w:r>
      <w:r w:rsidR="004B79A5" w:rsidRPr="008271E8">
        <w:rPr>
          <w:rFonts w:ascii="Arial" w:hAnsi="Arial" w:cs="Arial"/>
          <w:b/>
          <w:bCs/>
          <w:sz w:val="22"/>
          <w:szCs w:val="22"/>
        </w:rPr>
        <w:t>hos de unge kan være på et meget</w:t>
      </w:r>
      <w:r w:rsidRPr="008271E8">
        <w:rPr>
          <w:rFonts w:ascii="Arial" w:hAnsi="Arial" w:cs="Arial"/>
          <w:b/>
          <w:bCs/>
          <w:sz w:val="22"/>
          <w:szCs w:val="22"/>
        </w:rPr>
        <w:t xml:space="preserve"> lille</w:t>
      </w:r>
      <w:r w:rsidR="004B79A5" w:rsidRPr="008271E8">
        <w:rPr>
          <w:rFonts w:ascii="Arial" w:hAnsi="Arial" w:cs="Arial"/>
          <w:b/>
          <w:bCs/>
          <w:sz w:val="22"/>
          <w:szCs w:val="22"/>
        </w:rPr>
        <w:t xml:space="preserve"> sted</w:t>
      </w:r>
    </w:p>
    <w:p w14:paraId="0D3A5FBF" w14:textId="4AF07704" w:rsidR="00937107" w:rsidRPr="008271E8" w:rsidRDefault="00F87993">
      <w:pPr>
        <w:rPr>
          <w:rFonts w:ascii="Arial" w:hAnsi="Arial" w:cs="Arial"/>
          <w:sz w:val="22"/>
          <w:szCs w:val="22"/>
        </w:rPr>
      </w:pPr>
      <w:r w:rsidRPr="008271E8">
        <w:rPr>
          <w:rFonts w:ascii="Arial" w:hAnsi="Arial" w:cs="Arial"/>
          <w:sz w:val="22"/>
          <w:szCs w:val="22"/>
        </w:rPr>
        <w:t>Hver fjerde unge har ikke en ulykkesforsikring, mens hver femte mangler indboforsikringen</w:t>
      </w:r>
      <w:r w:rsidR="007353C8" w:rsidRPr="008271E8">
        <w:rPr>
          <w:rFonts w:ascii="Arial" w:hAnsi="Arial" w:cs="Arial"/>
          <w:sz w:val="22"/>
          <w:szCs w:val="22"/>
        </w:rPr>
        <w:t xml:space="preserve"> (</w:t>
      </w:r>
      <w:r w:rsidRPr="008271E8">
        <w:rPr>
          <w:rFonts w:ascii="Arial" w:hAnsi="Arial" w:cs="Arial"/>
          <w:sz w:val="22"/>
          <w:szCs w:val="22"/>
        </w:rPr>
        <w:t>Forsikring &amp; Pension 2022</w:t>
      </w:r>
      <w:r w:rsidR="007353C8" w:rsidRPr="008271E8">
        <w:rPr>
          <w:rFonts w:ascii="Arial" w:hAnsi="Arial" w:cs="Arial"/>
          <w:sz w:val="22"/>
          <w:szCs w:val="22"/>
        </w:rPr>
        <w:t>)</w:t>
      </w:r>
      <w:r w:rsidR="00350569">
        <w:rPr>
          <w:rFonts w:ascii="Arial" w:hAnsi="Arial" w:cs="Arial"/>
          <w:sz w:val="22"/>
          <w:szCs w:val="22"/>
        </w:rPr>
        <w:t xml:space="preserve"> – i alt 300.000 unge er uforsikrede i forhold til indbo</w:t>
      </w:r>
      <w:r w:rsidRPr="008271E8">
        <w:rPr>
          <w:rFonts w:ascii="Arial" w:hAnsi="Arial" w:cs="Arial"/>
          <w:sz w:val="22"/>
          <w:szCs w:val="22"/>
        </w:rPr>
        <w:t>. I</w:t>
      </w:r>
      <w:r w:rsidR="00485FF3" w:rsidRPr="008271E8">
        <w:rPr>
          <w:rFonts w:ascii="Arial" w:hAnsi="Arial" w:cs="Arial"/>
          <w:sz w:val="22"/>
          <w:szCs w:val="22"/>
        </w:rPr>
        <w:t xml:space="preserve">følge </w:t>
      </w:r>
      <w:r w:rsidR="000D63CC" w:rsidRPr="008271E8">
        <w:rPr>
          <w:rFonts w:ascii="Arial" w:hAnsi="Arial" w:cs="Arial"/>
          <w:sz w:val="22"/>
          <w:szCs w:val="22"/>
        </w:rPr>
        <w:t xml:space="preserve">Morten </w:t>
      </w:r>
      <w:r w:rsidR="008271E8">
        <w:rPr>
          <w:rFonts w:ascii="Arial" w:hAnsi="Arial" w:cs="Arial"/>
          <w:sz w:val="22"/>
          <w:szCs w:val="22"/>
        </w:rPr>
        <w:t>Jepsen</w:t>
      </w:r>
      <w:r w:rsidR="008271E8" w:rsidRPr="008271E8">
        <w:rPr>
          <w:rFonts w:ascii="Arial" w:hAnsi="Arial" w:cs="Arial"/>
          <w:sz w:val="22"/>
          <w:szCs w:val="22"/>
        </w:rPr>
        <w:t xml:space="preserve"> </w:t>
      </w:r>
      <w:r w:rsidR="00485FF3" w:rsidRPr="008271E8">
        <w:rPr>
          <w:rFonts w:ascii="Arial" w:hAnsi="Arial" w:cs="Arial"/>
          <w:sz w:val="22"/>
          <w:szCs w:val="22"/>
        </w:rPr>
        <w:t xml:space="preserve">er det ikke </w:t>
      </w:r>
      <w:r w:rsidR="00350569">
        <w:rPr>
          <w:rFonts w:ascii="Arial" w:hAnsi="Arial" w:cs="Arial"/>
          <w:sz w:val="22"/>
          <w:szCs w:val="22"/>
        </w:rPr>
        <w:t>overraskende</w:t>
      </w:r>
      <w:r w:rsidR="00485FF3" w:rsidRPr="008271E8">
        <w:rPr>
          <w:rFonts w:ascii="Arial" w:hAnsi="Arial" w:cs="Arial"/>
          <w:sz w:val="22"/>
          <w:szCs w:val="22"/>
        </w:rPr>
        <w:t xml:space="preserve">, at de unge ikke prioriterer forsikringen. </w:t>
      </w:r>
    </w:p>
    <w:p w14:paraId="68E379E7" w14:textId="77777777" w:rsidR="00485FF3" w:rsidRPr="008271E8" w:rsidRDefault="00485FF3">
      <w:pPr>
        <w:rPr>
          <w:rFonts w:ascii="Arial" w:hAnsi="Arial" w:cs="Arial"/>
          <w:sz w:val="22"/>
          <w:szCs w:val="22"/>
        </w:rPr>
      </w:pPr>
    </w:p>
    <w:p w14:paraId="18C6587D" w14:textId="17D82EDF" w:rsidR="00F87993" w:rsidRPr="008271E8" w:rsidRDefault="00F87993">
      <w:pPr>
        <w:rPr>
          <w:rFonts w:ascii="Arial" w:hAnsi="Arial" w:cs="Arial"/>
          <w:sz w:val="22"/>
          <w:szCs w:val="22"/>
        </w:rPr>
      </w:pPr>
      <w:r w:rsidRPr="008271E8">
        <w:rPr>
          <w:rFonts w:ascii="Arial" w:hAnsi="Arial" w:cs="Arial"/>
          <w:sz w:val="22"/>
          <w:szCs w:val="22"/>
        </w:rPr>
        <w:t xml:space="preserve">”Så længe de unge bor hjemme, </w:t>
      </w:r>
      <w:r w:rsidR="007353C8" w:rsidRPr="008271E8">
        <w:rPr>
          <w:rFonts w:ascii="Arial" w:hAnsi="Arial" w:cs="Arial"/>
          <w:sz w:val="22"/>
          <w:szCs w:val="22"/>
        </w:rPr>
        <w:t>står</w:t>
      </w:r>
      <w:r w:rsidRPr="008271E8">
        <w:rPr>
          <w:rFonts w:ascii="Arial" w:hAnsi="Arial" w:cs="Arial"/>
          <w:sz w:val="22"/>
          <w:szCs w:val="22"/>
        </w:rPr>
        <w:t xml:space="preserve"> forældrene for</w:t>
      </w:r>
      <w:r w:rsidR="007353C8" w:rsidRPr="008271E8">
        <w:rPr>
          <w:rFonts w:ascii="Arial" w:hAnsi="Arial" w:cs="Arial"/>
          <w:sz w:val="22"/>
          <w:szCs w:val="22"/>
        </w:rPr>
        <w:t xml:space="preserve"> forsikringen</w:t>
      </w:r>
      <w:r w:rsidRPr="008271E8">
        <w:rPr>
          <w:rFonts w:ascii="Arial" w:hAnsi="Arial" w:cs="Arial"/>
          <w:sz w:val="22"/>
          <w:szCs w:val="22"/>
        </w:rPr>
        <w:t xml:space="preserve">. </w:t>
      </w:r>
      <w:r w:rsidR="007353C8" w:rsidRPr="008271E8">
        <w:rPr>
          <w:rFonts w:ascii="Arial" w:hAnsi="Arial" w:cs="Arial"/>
          <w:sz w:val="22"/>
          <w:szCs w:val="22"/>
        </w:rPr>
        <w:t>Og forsikring er typisk ikke det foretrukne emne rundt om spisebordet,</w:t>
      </w:r>
      <w:r w:rsidR="00D83999" w:rsidRPr="008271E8">
        <w:rPr>
          <w:rFonts w:ascii="Arial" w:hAnsi="Arial" w:cs="Arial"/>
          <w:sz w:val="22"/>
          <w:szCs w:val="22"/>
        </w:rPr>
        <w:t xml:space="preserve"> </w:t>
      </w:r>
      <w:r w:rsidR="007353C8" w:rsidRPr="008271E8">
        <w:rPr>
          <w:rFonts w:ascii="Arial" w:hAnsi="Arial" w:cs="Arial"/>
          <w:sz w:val="22"/>
          <w:szCs w:val="22"/>
        </w:rPr>
        <w:t xml:space="preserve">som </w:t>
      </w:r>
      <w:r w:rsidR="00D83999" w:rsidRPr="008271E8">
        <w:rPr>
          <w:rFonts w:ascii="Arial" w:hAnsi="Arial" w:cs="Arial"/>
          <w:sz w:val="22"/>
          <w:szCs w:val="22"/>
        </w:rPr>
        <w:t xml:space="preserve">desværre resulterer i, at de unge enten overser </w:t>
      </w:r>
      <w:r w:rsidR="007353C8" w:rsidRPr="008271E8">
        <w:rPr>
          <w:rFonts w:ascii="Arial" w:hAnsi="Arial" w:cs="Arial"/>
          <w:sz w:val="22"/>
          <w:szCs w:val="22"/>
        </w:rPr>
        <w:t xml:space="preserve">nødvendigheden </w:t>
      </w:r>
      <w:r w:rsidR="00D83999" w:rsidRPr="008271E8">
        <w:rPr>
          <w:rFonts w:ascii="Arial" w:hAnsi="Arial" w:cs="Arial"/>
          <w:sz w:val="22"/>
          <w:szCs w:val="22"/>
        </w:rPr>
        <w:t>eller aktivt vælger det fra</w:t>
      </w:r>
      <w:r w:rsidR="007353C8" w:rsidRPr="008271E8">
        <w:rPr>
          <w:rFonts w:ascii="Arial" w:hAnsi="Arial" w:cs="Arial"/>
          <w:sz w:val="22"/>
          <w:szCs w:val="22"/>
        </w:rPr>
        <w:t>, fordi de underkender vigtigheden</w:t>
      </w:r>
      <w:r w:rsidR="00D83999" w:rsidRPr="008271E8">
        <w:rPr>
          <w:rFonts w:ascii="Arial" w:hAnsi="Arial" w:cs="Arial"/>
          <w:sz w:val="22"/>
          <w:szCs w:val="22"/>
        </w:rPr>
        <w:t xml:space="preserve">. Det kan blive rigtigt dyrt, </w:t>
      </w:r>
      <w:r w:rsidR="007353C8" w:rsidRPr="008271E8">
        <w:rPr>
          <w:rFonts w:ascii="Arial" w:hAnsi="Arial" w:cs="Arial"/>
          <w:sz w:val="22"/>
          <w:szCs w:val="22"/>
        </w:rPr>
        <w:t>når</w:t>
      </w:r>
      <w:r w:rsidR="00D83999" w:rsidRPr="008271E8">
        <w:rPr>
          <w:rFonts w:ascii="Arial" w:hAnsi="Arial" w:cs="Arial"/>
          <w:sz w:val="22"/>
          <w:szCs w:val="22"/>
        </w:rPr>
        <w:t xml:space="preserve"> den unge oplever at få stjålet sin cyk</w:t>
      </w:r>
      <w:r w:rsidR="007353C8" w:rsidRPr="008271E8">
        <w:rPr>
          <w:rFonts w:ascii="Arial" w:hAnsi="Arial" w:cs="Arial"/>
          <w:sz w:val="22"/>
          <w:szCs w:val="22"/>
        </w:rPr>
        <w:t>el</w:t>
      </w:r>
      <w:r w:rsidR="00D83999" w:rsidRPr="008271E8">
        <w:rPr>
          <w:rFonts w:ascii="Arial" w:hAnsi="Arial" w:cs="Arial"/>
          <w:sz w:val="22"/>
          <w:szCs w:val="22"/>
        </w:rPr>
        <w:t xml:space="preserve">, eller </w:t>
      </w:r>
      <w:r w:rsidR="000A2A6D" w:rsidRPr="008271E8">
        <w:rPr>
          <w:rFonts w:ascii="Arial" w:hAnsi="Arial" w:cs="Arial"/>
          <w:sz w:val="22"/>
          <w:szCs w:val="22"/>
        </w:rPr>
        <w:t>fx ved et uheld ødelægger en vens indbo</w:t>
      </w:r>
      <w:r w:rsidR="00D83999" w:rsidRPr="008271E8">
        <w:rPr>
          <w:rFonts w:ascii="Arial" w:hAnsi="Arial" w:cs="Arial"/>
          <w:sz w:val="22"/>
          <w:szCs w:val="22"/>
        </w:rPr>
        <w:t>.”</w:t>
      </w:r>
    </w:p>
    <w:p w14:paraId="60C263AD" w14:textId="77777777" w:rsidR="00511934" w:rsidRPr="008271E8" w:rsidRDefault="00511934">
      <w:pPr>
        <w:rPr>
          <w:rFonts w:ascii="Arial" w:hAnsi="Arial" w:cs="Arial"/>
          <w:sz w:val="22"/>
          <w:szCs w:val="22"/>
        </w:rPr>
      </w:pPr>
    </w:p>
    <w:p w14:paraId="3B3FC1C4" w14:textId="75F412C7" w:rsidR="005E3F06" w:rsidRPr="008271E8" w:rsidRDefault="005E3F06">
      <w:pPr>
        <w:rPr>
          <w:rFonts w:ascii="Arial" w:hAnsi="Arial" w:cs="Arial"/>
          <w:sz w:val="22"/>
          <w:szCs w:val="22"/>
        </w:rPr>
      </w:pPr>
      <w:r w:rsidRPr="008271E8">
        <w:rPr>
          <w:rFonts w:ascii="Arial" w:hAnsi="Arial" w:cs="Arial"/>
          <w:sz w:val="22"/>
          <w:szCs w:val="22"/>
        </w:rPr>
        <w:t xml:space="preserve">Mathilde </w:t>
      </w:r>
      <w:proofErr w:type="spellStart"/>
      <w:r w:rsidRPr="008271E8">
        <w:rPr>
          <w:rFonts w:ascii="Arial" w:hAnsi="Arial" w:cs="Arial"/>
          <w:sz w:val="22"/>
          <w:szCs w:val="22"/>
        </w:rPr>
        <w:t>Stjærnholm</w:t>
      </w:r>
      <w:proofErr w:type="spellEnd"/>
      <w:r w:rsidRPr="008271E8">
        <w:rPr>
          <w:rFonts w:ascii="Arial" w:hAnsi="Arial" w:cs="Arial"/>
          <w:sz w:val="22"/>
          <w:szCs w:val="22"/>
        </w:rPr>
        <w:t xml:space="preserve"> Trærup </w:t>
      </w:r>
      <w:r w:rsidR="008271E8">
        <w:rPr>
          <w:rFonts w:ascii="Arial" w:hAnsi="Arial" w:cs="Arial"/>
          <w:sz w:val="22"/>
          <w:szCs w:val="22"/>
        </w:rPr>
        <w:t xml:space="preserve">er 21 år og flyttede hjemmefra i august sidste år. </w:t>
      </w:r>
      <w:r w:rsidR="00FE59A8">
        <w:rPr>
          <w:rFonts w:ascii="Arial" w:hAnsi="Arial" w:cs="Arial"/>
          <w:sz w:val="22"/>
          <w:szCs w:val="22"/>
        </w:rPr>
        <w:t>Mathilde har både en indbo- og en ulykkesforsikring, men h</w:t>
      </w:r>
      <w:r w:rsidR="008271E8">
        <w:rPr>
          <w:rFonts w:ascii="Arial" w:hAnsi="Arial" w:cs="Arial"/>
          <w:sz w:val="22"/>
          <w:szCs w:val="22"/>
        </w:rPr>
        <w:t xml:space="preserve">un kan nikke genkendende til, at forsikring ikke er noget, der fylder, før man flytter hjemmefra: </w:t>
      </w:r>
      <w:r w:rsidRPr="008271E8">
        <w:rPr>
          <w:rFonts w:ascii="Arial" w:hAnsi="Arial" w:cs="Arial"/>
          <w:sz w:val="22"/>
          <w:szCs w:val="22"/>
        </w:rPr>
        <w:t>”</w:t>
      </w:r>
      <w:r w:rsidR="008271E8">
        <w:rPr>
          <w:rFonts w:ascii="Arial" w:hAnsi="Arial" w:cs="Arial"/>
          <w:sz w:val="22"/>
          <w:szCs w:val="22"/>
        </w:rPr>
        <w:t>Inden</w:t>
      </w:r>
      <w:r w:rsidRPr="008271E8">
        <w:rPr>
          <w:rFonts w:ascii="Arial" w:hAnsi="Arial" w:cs="Arial"/>
          <w:sz w:val="22"/>
          <w:szCs w:val="22"/>
        </w:rPr>
        <w:t xml:space="preserve"> jeg flyttede</w:t>
      </w:r>
      <w:r w:rsidR="00B70497" w:rsidRPr="008271E8">
        <w:rPr>
          <w:rFonts w:ascii="Arial" w:hAnsi="Arial" w:cs="Arial"/>
          <w:sz w:val="22"/>
          <w:szCs w:val="22"/>
        </w:rPr>
        <w:t>,</w:t>
      </w:r>
      <w:r w:rsidRPr="008271E8">
        <w:rPr>
          <w:rFonts w:ascii="Arial" w:hAnsi="Arial" w:cs="Arial"/>
          <w:sz w:val="22"/>
          <w:szCs w:val="22"/>
        </w:rPr>
        <w:t xml:space="preserve"> anede jeg ikke noget om forsikringer, og </w:t>
      </w:r>
      <w:r w:rsidR="00B70497" w:rsidRPr="008271E8">
        <w:rPr>
          <w:rFonts w:ascii="Arial" w:hAnsi="Arial" w:cs="Arial"/>
          <w:sz w:val="22"/>
          <w:szCs w:val="22"/>
        </w:rPr>
        <w:t>jeg</w:t>
      </w:r>
      <w:r w:rsidRPr="008271E8">
        <w:rPr>
          <w:rFonts w:ascii="Arial" w:hAnsi="Arial" w:cs="Arial"/>
          <w:sz w:val="22"/>
          <w:szCs w:val="22"/>
        </w:rPr>
        <w:t xml:space="preserve"> syntes, det var lidt uoverskueligt</w:t>
      </w:r>
      <w:r w:rsidR="004D6415" w:rsidRPr="008271E8">
        <w:rPr>
          <w:rFonts w:ascii="Arial" w:hAnsi="Arial" w:cs="Arial"/>
          <w:sz w:val="22"/>
          <w:szCs w:val="22"/>
        </w:rPr>
        <w:t>. Både med de mange selskaber samt forskellige dækninger.</w:t>
      </w:r>
      <w:r w:rsidR="00FE59A8">
        <w:rPr>
          <w:rFonts w:ascii="Arial" w:hAnsi="Arial" w:cs="Arial"/>
          <w:sz w:val="22"/>
          <w:szCs w:val="22"/>
        </w:rPr>
        <w:t xml:space="preserve"> Det havde ikke rigtig min interesse.</w:t>
      </w:r>
      <w:r w:rsidR="004D6415" w:rsidRPr="008271E8">
        <w:rPr>
          <w:rFonts w:ascii="Arial" w:hAnsi="Arial" w:cs="Arial"/>
          <w:sz w:val="22"/>
          <w:szCs w:val="22"/>
        </w:rPr>
        <w:t xml:space="preserve">” </w:t>
      </w:r>
    </w:p>
    <w:p w14:paraId="21875277" w14:textId="77777777" w:rsidR="00511934" w:rsidRPr="008271E8" w:rsidRDefault="00511934">
      <w:pPr>
        <w:rPr>
          <w:rFonts w:ascii="Arial" w:hAnsi="Arial" w:cs="Arial"/>
          <w:sz w:val="22"/>
          <w:szCs w:val="22"/>
        </w:rPr>
      </w:pPr>
    </w:p>
    <w:p w14:paraId="0548861E" w14:textId="2635FE1F" w:rsidR="000545A2" w:rsidRPr="008271E8" w:rsidRDefault="000A2A6D">
      <w:pPr>
        <w:rPr>
          <w:rFonts w:ascii="Arial" w:hAnsi="Arial" w:cs="Arial"/>
          <w:b/>
          <w:bCs/>
          <w:sz w:val="22"/>
          <w:szCs w:val="22"/>
        </w:rPr>
      </w:pPr>
      <w:r w:rsidRPr="008271E8">
        <w:rPr>
          <w:rFonts w:ascii="Arial" w:hAnsi="Arial" w:cs="Arial"/>
          <w:b/>
          <w:bCs/>
          <w:sz w:val="22"/>
          <w:szCs w:val="22"/>
        </w:rPr>
        <w:t>Tal med jeres børn om de kedelige, men vigtige emner</w:t>
      </w:r>
    </w:p>
    <w:p w14:paraId="2AE8B532" w14:textId="35B8CF35" w:rsidR="000545A2" w:rsidRPr="008271E8" w:rsidRDefault="00C10458">
      <w:pPr>
        <w:rPr>
          <w:rFonts w:ascii="Arial" w:hAnsi="Arial" w:cs="Arial"/>
          <w:sz w:val="22"/>
          <w:szCs w:val="22"/>
        </w:rPr>
      </w:pPr>
      <w:r w:rsidRPr="008271E8">
        <w:rPr>
          <w:rFonts w:ascii="Arial" w:hAnsi="Arial" w:cs="Arial"/>
          <w:sz w:val="22"/>
          <w:szCs w:val="22"/>
        </w:rPr>
        <w:t xml:space="preserve">Med det fortsat høje antal unge, der </w:t>
      </w:r>
      <w:r w:rsidR="00D83999" w:rsidRPr="008271E8">
        <w:rPr>
          <w:rFonts w:ascii="Arial" w:hAnsi="Arial" w:cs="Arial"/>
          <w:sz w:val="22"/>
          <w:szCs w:val="22"/>
        </w:rPr>
        <w:t xml:space="preserve">ikke har </w:t>
      </w:r>
      <w:r w:rsidR="000A69B3" w:rsidRPr="008271E8">
        <w:rPr>
          <w:rFonts w:ascii="Arial" w:hAnsi="Arial" w:cs="Arial"/>
          <w:sz w:val="22"/>
          <w:szCs w:val="22"/>
        </w:rPr>
        <w:t xml:space="preserve">en </w:t>
      </w:r>
      <w:r w:rsidR="001D4C91" w:rsidRPr="008271E8">
        <w:rPr>
          <w:rFonts w:ascii="Arial" w:hAnsi="Arial" w:cs="Arial"/>
          <w:sz w:val="22"/>
          <w:szCs w:val="22"/>
        </w:rPr>
        <w:t>f</w:t>
      </w:r>
      <w:r w:rsidR="00501783" w:rsidRPr="008271E8">
        <w:rPr>
          <w:rFonts w:ascii="Arial" w:hAnsi="Arial" w:cs="Arial"/>
          <w:sz w:val="22"/>
          <w:szCs w:val="22"/>
        </w:rPr>
        <w:t>orsikring,</w:t>
      </w:r>
      <w:r w:rsidRPr="008271E8">
        <w:rPr>
          <w:rFonts w:ascii="Arial" w:hAnsi="Arial" w:cs="Arial"/>
          <w:sz w:val="22"/>
          <w:szCs w:val="22"/>
        </w:rPr>
        <w:t xml:space="preserve"> er det tydeligt, at ingen endnu har knækket koden til at få alle unge med på vognen. Ifølge Morten </w:t>
      </w:r>
      <w:r w:rsidR="00DF77CA">
        <w:rPr>
          <w:rFonts w:ascii="Arial" w:hAnsi="Arial" w:cs="Arial"/>
          <w:sz w:val="22"/>
          <w:szCs w:val="22"/>
        </w:rPr>
        <w:t>Jepsen</w:t>
      </w:r>
      <w:r w:rsidRPr="008271E8">
        <w:rPr>
          <w:rFonts w:ascii="Arial" w:hAnsi="Arial" w:cs="Arial"/>
          <w:sz w:val="22"/>
          <w:szCs w:val="22"/>
        </w:rPr>
        <w:t xml:space="preserve"> har </w:t>
      </w:r>
      <w:r w:rsidR="001D4C91" w:rsidRPr="008271E8">
        <w:rPr>
          <w:rFonts w:ascii="Arial" w:hAnsi="Arial" w:cs="Arial"/>
          <w:sz w:val="22"/>
          <w:szCs w:val="22"/>
        </w:rPr>
        <w:t>forsikringsselskaberne</w:t>
      </w:r>
      <w:r w:rsidRPr="008271E8">
        <w:rPr>
          <w:rFonts w:ascii="Arial" w:hAnsi="Arial" w:cs="Arial"/>
          <w:sz w:val="22"/>
          <w:szCs w:val="22"/>
        </w:rPr>
        <w:t xml:space="preserve"> et ansvar </w:t>
      </w:r>
      <w:r w:rsidR="00501783" w:rsidRPr="008271E8">
        <w:rPr>
          <w:rFonts w:ascii="Arial" w:hAnsi="Arial" w:cs="Arial"/>
          <w:sz w:val="22"/>
          <w:szCs w:val="22"/>
        </w:rPr>
        <w:t>lige så</w:t>
      </w:r>
      <w:r w:rsidRPr="008271E8">
        <w:rPr>
          <w:rFonts w:ascii="Arial" w:hAnsi="Arial" w:cs="Arial"/>
          <w:sz w:val="22"/>
          <w:szCs w:val="22"/>
        </w:rPr>
        <w:t xml:space="preserve"> vel som forældrene kan være en hjælp: </w:t>
      </w:r>
    </w:p>
    <w:p w14:paraId="0BD4FA0E" w14:textId="77777777" w:rsidR="00C10458" w:rsidRPr="008271E8" w:rsidRDefault="00C10458">
      <w:pPr>
        <w:rPr>
          <w:rFonts w:ascii="Arial" w:hAnsi="Arial" w:cs="Arial"/>
          <w:sz w:val="22"/>
          <w:szCs w:val="22"/>
        </w:rPr>
      </w:pPr>
    </w:p>
    <w:p w14:paraId="30E21179" w14:textId="2BB0D0FD" w:rsidR="00C10458" w:rsidRPr="008271E8" w:rsidRDefault="00C10458">
      <w:pPr>
        <w:rPr>
          <w:rFonts w:ascii="Arial" w:hAnsi="Arial" w:cs="Arial"/>
          <w:sz w:val="22"/>
          <w:szCs w:val="22"/>
        </w:rPr>
      </w:pPr>
      <w:r w:rsidRPr="008271E8">
        <w:rPr>
          <w:rFonts w:ascii="Arial" w:hAnsi="Arial" w:cs="Arial"/>
          <w:sz w:val="22"/>
          <w:szCs w:val="22"/>
        </w:rPr>
        <w:t>”Det er klart, at vi som branche skal blive bedre til at tale de unges sprog og udvikle produkter, der passer til dem. Derudover er det også vigtigt, at forældrene tænker over, hvordan de kan tale med deres børn om forsikring</w:t>
      </w:r>
      <w:r w:rsidR="00501783" w:rsidRPr="008271E8">
        <w:rPr>
          <w:rFonts w:ascii="Arial" w:hAnsi="Arial" w:cs="Arial"/>
          <w:sz w:val="22"/>
          <w:szCs w:val="22"/>
        </w:rPr>
        <w:t xml:space="preserve"> og hjælpe dem til at få den </w:t>
      </w:r>
      <w:r w:rsidR="00A8756D" w:rsidRPr="008271E8">
        <w:rPr>
          <w:rFonts w:ascii="Arial" w:hAnsi="Arial" w:cs="Arial"/>
          <w:sz w:val="22"/>
          <w:szCs w:val="22"/>
        </w:rPr>
        <w:t xml:space="preserve">rigtige </w:t>
      </w:r>
      <w:r w:rsidR="00501783" w:rsidRPr="008271E8">
        <w:rPr>
          <w:rFonts w:ascii="Arial" w:hAnsi="Arial" w:cs="Arial"/>
          <w:sz w:val="22"/>
          <w:szCs w:val="22"/>
        </w:rPr>
        <w:t>dækning</w:t>
      </w:r>
      <w:r w:rsidRPr="008271E8">
        <w:rPr>
          <w:rFonts w:ascii="Arial" w:hAnsi="Arial" w:cs="Arial"/>
          <w:sz w:val="22"/>
          <w:szCs w:val="22"/>
        </w:rPr>
        <w:t>.”</w:t>
      </w:r>
    </w:p>
    <w:p w14:paraId="330DB3C6" w14:textId="77777777" w:rsidR="005E3F06" w:rsidRPr="008271E8" w:rsidRDefault="005E3F06">
      <w:pPr>
        <w:rPr>
          <w:rFonts w:ascii="Arial" w:hAnsi="Arial" w:cs="Arial"/>
          <w:sz w:val="22"/>
          <w:szCs w:val="22"/>
        </w:rPr>
      </w:pPr>
    </w:p>
    <w:p w14:paraId="19A421A3" w14:textId="5B7FE4DC" w:rsidR="005E3F06" w:rsidRPr="008271E8" w:rsidRDefault="005E3F06">
      <w:pPr>
        <w:rPr>
          <w:rFonts w:ascii="Arial" w:hAnsi="Arial" w:cs="Arial"/>
          <w:sz w:val="22"/>
          <w:szCs w:val="22"/>
        </w:rPr>
      </w:pPr>
      <w:r w:rsidRPr="008271E8">
        <w:rPr>
          <w:rFonts w:ascii="Arial" w:hAnsi="Arial" w:cs="Arial"/>
          <w:sz w:val="22"/>
          <w:szCs w:val="22"/>
        </w:rPr>
        <w:t xml:space="preserve">Og Mathilde </w:t>
      </w:r>
      <w:proofErr w:type="spellStart"/>
      <w:r w:rsidRPr="008271E8">
        <w:rPr>
          <w:rFonts w:ascii="Arial" w:hAnsi="Arial" w:cs="Arial"/>
          <w:sz w:val="22"/>
          <w:szCs w:val="22"/>
        </w:rPr>
        <w:t>Stjærnholm</w:t>
      </w:r>
      <w:proofErr w:type="spellEnd"/>
      <w:r w:rsidRPr="008271E8">
        <w:rPr>
          <w:rFonts w:ascii="Arial" w:hAnsi="Arial" w:cs="Arial"/>
          <w:sz w:val="22"/>
          <w:szCs w:val="22"/>
        </w:rPr>
        <w:t xml:space="preserve"> Trærup er heller ikke i tvivl om, at hendes forældre havde en afgørende rolle i valget af forsikring: ”Det første jeg gjorde, </w:t>
      </w:r>
      <w:r w:rsidR="008271E8">
        <w:rPr>
          <w:rFonts w:ascii="Arial" w:hAnsi="Arial" w:cs="Arial"/>
          <w:sz w:val="22"/>
          <w:szCs w:val="22"/>
        </w:rPr>
        <w:t xml:space="preserve">da jeg kom ind på studiet og vidste jeg skulle flytte hjemmefra, </w:t>
      </w:r>
      <w:r w:rsidRPr="008271E8">
        <w:rPr>
          <w:rFonts w:ascii="Arial" w:hAnsi="Arial" w:cs="Arial"/>
          <w:sz w:val="22"/>
          <w:szCs w:val="22"/>
        </w:rPr>
        <w:t xml:space="preserve">var at tale med mine forældre om forsikring. Heldigvis kunne </w:t>
      </w:r>
      <w:r w:rsidR="004D6415" w:rsidRPr="008271E8">
        <w:rPr>
          <w:rFonts w:ascii="Arial" w:hAnsi="Arial" w:cs="Arial"/>
          <w:sz w:val="22"/>
          <w:szCs w:val="22"/>
        </w:rPr>
        <w:t>de</w:t>
      </w:r>
      <w:r w:rsidRPr="008271E8">
        <w:rPr>
          <w:rFonts w:ascii="Arial" w:hAnsi="Arial" w:cs="Arial"/>
          <w:sz w:val="22"/>
          <w:szCs w:val="22"/>
        </w:rPr>
        <w:t xml:space="preserve"> give mig en klar anbefaling både i forbindelse med valg af selskab og hvilke forsikringer, jeg skulle have.”  </w:t>
      </w:r>
    </w:p>
    <w:p w14:paraId="6FFF5E2F" w14:textId="77777777" w:rsidR="000A2A6D" w:rsidRPr="008271E8" w:rsidRDefault="000A2A6D">
      <w:pPr>
        <w:rPr>
          <w:rFonts w:ascii="Arial" w:hAnsi="Arial" w:cs="Arial"/>
          <w:sz w:val="22"/>
          <w:szCs w:val="22"/>
        </w:rPr>
      </w:pPr>
    </w:p>
    <w:p w14:paraId="36C579A5" w14:textId="77777777" w:rsidR="000A2A6D" w:rsidRPr="008271E8" w:rsidRDefault="000A2A6D" w:rsidP="000A2A6D">
      <w:pPr>
        <w:rPr>
          <w:rFonts w:ascii="Arial" w:hAnsi="Arial" w:cs="Arial"/>
          <w:b/>
          <w:bCs/>
          <w:sz w:val="22"/>
          <w:szCs w:val="22"/>
        </w:rPr>
      </w:pPr>
      <w:r w:rsidRPr="008271E8">
        <w:rPr>
          <w:rFonts w:ascii="Arial" w:hAnsi="Arial" w:cs="Arial"/>
          <w:b/>
          <w:bCs/>
          <w:sz w:val="22"/>
          <w:szCs w:val="22"/>
        </w:rPr>
        <w:t>Når interessen svigter, er der risiko for at være dækket forkert</w:t>
      </w:r>
    </w:p>
    <w:p w14:paraId="50D891FF" w14:textId="629BDA54" w:rsidR="000A2A6D" w:rsidRPr="008271E8" w:rsidRDefault="000A2A6D" w:rsidP="000A2A6D">
      <w:pPr>
        <w:rPr>
          <w:rFonts w:ascii="Arial" w:hAnsi="Arial" w:cs="Arial"/>
          <w:sz w:val="22"/>
          <w:szCs w:val="22"/>
        </w:rPr>
      </w:pPr>
      <w:r w:rsidRPr="008271E8">
        <w:rPr>
          <w:rFonts w:ascii="Arial" w:hAnsi="Arial" w:cs="Arial"/>
          <w:sz w:val="22"/>
          <w:szCs w:val="22"/>
        </w:rPr>
        <w:t>Med den manglende interesse for forsikring blandt de unge oplever Købstædernes Forsikring også ofte, at nogle af de unge, som faktisk har en forsikring, er dækket forkert.</w:t>
      </w:r>
    </w:p>
    <w:p w14:paraId="1F65C26C" w14:textId="77777777" w:rsidR="000A2A6D" w:rsidRPr="008271E8" w:rsidRDefault="000A2A6D" w:rsidP="000A2A6D">
      <w:pPr>
        <w:rPr>
          <w:rFonts w:ascii="Arial" w:hAnsi="Arial" w:cs="Arial"/>
          <w:sz w:val="22"/>
          <w:szCs w:val="22"/>
        </w:rPr>
      </w:pPr>
    </w:p>
    <w:p w14:paraId="1DE07A76" w14:textId="2258E5E0" w:rsidR="000A2A6D" w:rsidRPr="008271E8" w:rsidRDefault="000A2A6D" w:rsidP="000A2A6D">
      <w:pPr>
        <w:rPr>
          <w:rFonts w:ascii="Arial" w:hAnsi="Arial" w:cs="Arial"/>
          <w:sz w:val="22"/>
          <w:szCs w:val="22"/>
        </w:rPr>
      </w:pPr>
      <w:r w:rsidRPr="008271E8">
        <w:rPr>
          <w:rFonts w:ascii="Arial" w:hAnsi="Arial" w:cs="Arial"/>
          <w:sz w:val="22"/>
          <w:szCs w:val="22"/>
        </w:rPr>
        <w:t xml:space="preserve">”Vi oplever fra tid til anden at få opkald fra unge, som ved, at venindens forsikring er billigere. Og her finder vi indimellem ud af, at de unge i overgangen fra forældrenes forsikring ikke har fået </w:t>
      </w:r>
      <w:r w:rsidR="00B525A2" w:rsidRPr="008271E8">
        <w:rPr>
          <w:rFonts w:ascii="Arial" w:hAnsi="Arial" w:cs="Arial"/>
          <w:sz w:val="22"/>
          <w:szCs w:val="22"/>
        </w:rPr>
        <w:lastRenderedPageBreak/>
        <w:t>tilpasset forsikringen</w:t>
      </w:r>
      <w:r w:rsidRPr="008271E8">
        <w:rPr>
          <w:rFonts w:ascii="Arial" w:hAnsi="Arial" w:cs="Arial"/>
          <w:sz w:val="22"/>
          <w:szCs w:val="22"/>
        </w:rPr>
        <w:t xml:space="preserve"> til deres egen situation. Det kan betyde, at de er overdækket og betaler en dyrere pris end nødvendigt</w:t>
      </w:r>
      <w:r w:rsidR="00B525A2" w:rsidRPr="008271E8">
        <w:rPr>
          <w:rFonts w:ascii="Arial" w:hAnsi="Arial" w:cs="Arial"/>
          <w:sz w:val="22"/>
          <w:szCs w:val="22"/>
        </w:rPr>
        <w:t>, så der er mange gode grunde til at interessere sig for forsikring</w:t>
      </w:r>
      <w:r w:rsidRPr="008271E8">
        <w:rPr>
          <w:rFonts w:ascii="Arial" w:hAnsi="Arial" w:cs="Arial"/>
          <w:sz w:val="22"/>
          <w:szCs w:val="22"/>
        </w:rPr>
        <w:t xml:space="preserve">,” forklarer Morten </w:t>
      </w:r>
      <w:r w:rsidR="00DF77CA">
        <w:rPr>
          <w:rFonts w:ascii="Arial" w:hAnsi="Arial" w:cs="Arial"/>
          <w:sz w:val="22"/>
          <w:szCs w:val="22"/>
        </w:rPr>
        <w:t>Jepsen</w:t>
      </w:r>
      <w:r w:rsidRPr="008271E8">
        <w:rPr>
          <w:rFonts w:ascii="Arial" w:hAnsi="Arial" w:cs="Arial"/>
          <w:sz w:val="22"/>
          <w:szCs w:val="22"/>
        </w:rPr>
        <w:t xml:space="preserve">.  </w:t>
      </w:r>
    </w:p>
    <w:p w14:paraId="1F4E6ED7" w14:textId="77777777" w:rsidR="00C10458" w:rsidRPr="008271E8" w:rsidRDefault="00C10458">
      <w:pPr>
        <w:rPr>
          <w:rFonts w:ascii="Arial" w:hAnsi="Arial" w:cs="Arial"/>
          <w:sz w:val="22"/>
          <w:szCs w:val="22"/>
        </w:rPr>
      </w:pPr>
    </w:p>
    <w:p w14:paraId="48BC6313" w14:textId="35D28996" w:rsidR="000A2A6D" w:rsidRPr="008271E8" w:rsidRDefault="000A2A6D" w:rsidP="00E377D5">
      <w:pPr>
        <w:rPr>
          <w:rFonts w:ascii="Arial" w:hAnsi="Arial" w:cs="Arial"/>
          <w:b/>
          <w:bCs/>
          <w:sz w:val="22"/>
          <w:szCs w:val="22"/>
        </w:rPr>
      </w:pPr>
      <w:r w:rsidRPr="008271E8">
        <w:rPr>
          <w:rFonts w:ascii="Arial" w:hAnsi="Arial" w:cs="Arial"/>
          <w:b/>
          <w:bCs/>
          <w:sz w:val="22"/>
          <w:szCs w:val="22"/>
        </w:rPr>
        <w:t>FAKTA</w:t>
      </w:r>
    </w:p>
    <w:p w14:paraId="7931E4F3" w14:textId="49FB4CC1" w:rsidR="0085462C" w:rsidRPr="008271E8" w:rsidRDefault="000A69B3" w:rsidP="00E377D5">
      <w:pPr>
        <w:rPr>
          <w:rFonts w:ascii="Arial" w:hAnsi="Arial" w:cs="Arial"/>
          <w:b/>
          <w:bCs/>
          <w:sz w:val="22"/>
          <w:szCs w:val="22"/>
        </w:rPr>
      </w:pPr>
      <w:r w:rsidRPr="008271E8">
        <w:rPr>
          <w:rFonts w:ascii="Arial" w:hAnsi="Arial" w:cs="Arial"/>
          <w:b/>
          <w:bCs/>
          <w:sz w:val="22"/>
          <w:szCs w:val="22"/>
        </w:rPr>
        <w:t>Gode råd om unge og forsikring</w:t>
      </w:r>
    </w:p>
    <w:p w14:paraId="1CE3DC3B" w14:textId="03712E6A" w:rsidR="000A69B3" w:rsidRPr="008271E8" w:rsidRDefault="000A69B3" w:rsidP="000A69B3">
      <w:pPr>
        <w:pStyle w:val="Listeafsnit"/>
        <w:numPr>
          <w:ilvl w:val="0"/>
          <w:numId w:val="3"/>
        </w:numPr>
        <w:rPr>
          <w:rFonts w:ascii="Arial" w:hAnsi="Arial" w:cs="Arial"/>
          <w:sz w:val="22"/>
          <w:szCs w:val="22"/>
        </w:rPr>
      </w:pPr>
      <w:r w:rsidRPr="008271E8">
        <w:rPr>
          <w:rFonts w:ascii="Arial" w:hAnsi="Arial" w:cs="Arial"/>
          <w:sz w:val="22"/>
          <w:szCs w:val="22"/>
        </w:rPr>
        <w:t xml:space="preserve">Start med det mest nødvendige: Langt de fleste unge har kun brug for en ulykkesforsikring og en indboforsikring. Til gengæld er de også essentielle, hvis uheldet er ude. Dyrker den unge ekstremsport kan det være nødvendigt med en udvidet ulykkesforsikring. </w:t>
      </w:r>
    </w:p>
    <w:p w14:paraId="61B8050C" w14:textId="00924F57" w:rsidR="00DF4995" w:rsidRPr="008271E8" w:rsidRDefault="00DF4995" w:rsidP="00DF4995">
      <w:pPr>
        <w:numPr>
          <w:ilvl w:val="0"/>
          <w:numId w:val="3"/>
        </w:numPr>
        <w:shd w:val="clear" w:color="auto" w:fill="FFFFFF"/>
        <w:rPr>
          <w:rFonts w:ascii="Arial" w:eastAsia="Times New Roman" w:hAnsi="Arial" w:cs="Arial"/>
          <w:color w:val="0D1026"/>
          <w:sz w:val="22"/>
          <w:szCs w:val="22"/>
          <w:lang w:eastAsia="da-DK"/>
        </w:rPr>
      </w:pPr>
      <w:r w:rsidRPr="008271E8">
        <w:rPr>
          <w:rFonts w:ascii="Arial" w:eastAsia="Times New Roman" w:hAnsi="Arial" w:cs="Arial"/>
          <w:color w:val="0D1026"/>
          <w:sz w:val="22"/>
          <w:szCs w:val="22"/>
          <w:lang w:eastAsia="da-DK"/>
        </w:rPr>
        <w:t>Find den bedste løsning: På forsikringsguiden.dk kan du indtaste dine behov og få hjælp til at finde den bedste forsikring til prisen</w:t>
      </w:r>
    </w:p>
    <w:p w14:paraId="350360AB" w14:textId="4BD628B8" w:rsidR="00DF4995" w:rsidRPr="008271E8" w:rsidRDefault="00CF01AC" w:rsidP="00CF01AC">
      <w:pPr>
        <w:numPr>
          <w:ilvl w:val="0"/>
          <w:numId w:val="3"/>
        </w:numPr>
        <w:shd w:val="clear" w:color="auto" w:fill="FFFFFF"/>
        <w:rPr>
          <w:rFonts w:ascii="Arial" w:eastAsia="Times New Roman" w:hAnsi="Arial" w:cs="Arial"/>
          <w:color w:val="0D1026"/>
          <w:sz w:val="22"/>
          <w:szCs w:val="22"/>
          <w:lang w:eastAsia="da-DK"/>
        </w:rPr>
      </w:pPr>
      <w:r w:rsidRPr="008271E8">
        <w:rPr>
          <w:rFonts w:ascii="Arial" w:eastAsia="Times New Roman" w:hAnsi="Arial" w:cs="Arial"/>
          <w:color w:val="0D1026"/>
          <w:sz w:val="22"/>
          <w:szCs w:val="22"/>
          <w:lang w:eastAsia="da-DK"/>
        </w:rPr>
        <w:t xml:space="preserve">Selvrisiko: Selvrisikoen er det beløb, du selv skal betale til en skade. Tag derfor stilling til, hvor høj, du ønsker denne skal være. </w:t>
      </w:r>
    </w:p>
    <w:p w14:paraId="48D34537" w14:textId="333B2BB0" w:rsidR="000A69B3" w:rsidRPr="008271E8" w:rsidRDefault="004565EC" w:rsidP="000A69B3">
      <w:pPr>
        <w:pStyle w:val="Listeafsnit"/>
        <w:numPr>
          <w:ilvl w:val="0"/>
          <w:numId w:val="3"/>
        </w:numPr>
        <w:rPr>
          <w:rFonts w:ascii="Arial" w:hAnsi="Arial" w:cs="Arial"/>
          <w:sz w:val="22"/>
          <w:szCs w:val="22"/>
        </w:rPr>
      </w:pPr>
      <w:r w:rsidRPr="008271E8">
        <w:rPr>
          <w:rFonts w:ascii="Arial" w:hAnsi="Arial" w:cs="Arial"/>
          <w:sz w:val="22"/>
          <w:szCs w:val="22"/>
        </w:rPr>
        <w:t xml:space="preserve">Saml dine forsikringer: Har du dine forsikringer samlet et sted får du oftest den bedste pris. </w:t>
      </w:r>
    </w:p>
    <w:sectPr w:rsidR="000A69B3" w:rsidRPr="008271E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2EDB"/>
    <w:multiLevelType w:val="hybridMultilevel"/>
    <w:tmpl w:val="0082FC9E"/>
    <w:lvl w:ilvl="0" w:tplc="411C54F0">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E5E2144"/>
    <w:multiLevelType w:val="multilevel"/>
    <w:tmpl w:val="DD861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146324"/>
    <w:multiLevelType w:val="hybridMultilevel"/>
    <w:tmpl w:val="FDFE844C"/>
    <w:lvl w:ilvl="0" w:tplc="0AA4A2EE">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7976045"/>
    <w:multiLevelType w:val="hybridMultilevel"/>
    <w:tmpl w:val="674E8DA6"/>
    <w:lvl w:ilvl="0" w:tplc="338C107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10039493">
    <w:abstractNumId w:val="3"/>
  </w:num>
  <w:num w:numId="2" w16cid:durableId="1137064710">
    <w:abstractNumId w:val="0"/>
  </w:num>
  <w:num w:numId="3" w16cid:durableId="900675890">
    <w:abstractNumId w:val="2"/>
  </w:num>
  <w:num w:numId="4" w16cid:durableId="187014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D5"/>
    <w:rsid w:val="000545A2"/>
    <w:rsid w:val="00080CAC"/>
    <w:rsid w:val="000A2A6D"/>
    <w:rsid w:val="000A69B3"/>
    <w:rsid w:val="000D63CC"/>
    <w:rsid w:val="001D4C91"/>
    <w:rsid w:val="002C5DB5"/>
    <w:rsid w:val="00350569"/>
    <w:rsid w:val="00385AF0"/>
    <w:rsid w:val="0040651C"/>
    <w:rsid w:val="00431245"/>
    <w:rsid w:val="004565EC"/>
    <w:rsid w:val="00485FF3"/>
    <w:rsid w:val="004A4953"/>
    <w:rsid w:val="004B79A5"/>
    <w:rsid w:val="004D6415"/>
    <w:rsid w:val="00501783"/>
    <w:rsid w:val="00511934"/>
    <w:rsid w:val="005411A6"/>
    <w:rsid w:val="005E3F06"/>
    <w:rsid w:val="007353C8"/>
    <w:rsid w:val="007A626A"/>
    <w:rsid w:val="008271E8"/>
    <w:rsid w:val="0085462C"/>
    <w:rsid w:val="00891825"/>
    <w:rsid w:val="00917757"/>
    <w:rsid w:val="00937107"/>
    <w:rsid w:val="00965E92"/>
    <w:rsid w:val="00A256F1"/>
    <w:rsid w:val="00A44E5E"/>
    <w:rsid w:val="00A455C9"/>
    <w:rsid w:val="00A66DFA"/>
    <w:rsid w:val="00A8756D"/>
    <w:rsid w:val="00A95D55"/>
    <w:rsid w:val="00B525A2"/>
    <w:rsid w:val="00B70497"/>
    <w:rsid w:val="00BB261E"/>
    <w:rsid w:val="00C10458"/>
    <w:rsid w:val="00C70C42"/>
    <w:rsid w:val="00CC15DC"/>
    <w:rsid w:val="00CF01AC"/>
    <w:rsid w:val="00D83999"/>
    <w:rsid w:val="00DB35C7"/>
    <w:rsid w:val="00DF4995"/>
    <w:rsid w:val="00DF77CA"/>
    <w:rsid w:val="00E377D5"/>
    <w:rsid w:val="00E468CD"/>
    <w:rsid w:val="00F44593"/>
    <w:rsid w:val="00F87993"/>
    <w:rsid w:val="00F922D1"/>
    <w:rsid w:val="00FE59A8"/>
    <w:rsid w:val="00FF30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36006"/>
  <w15:chartTrackingRefBased/>
  <w15:docId w15:val="{0ABAFF15-93F6-934A-8606-4120355F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377D5"/>
    <w:pPr>
      <w:ind w:left="720"/>
      <w:contextualSpacing/>
    </w:pPr>
  </w:style>
  <w:style w:type="character" w:styleId="Hyperlink">
    <w:name w:val="Hyperlink"/>
    <w:basedOn w:val="Standardskrifttypeiafsnit"/>
    <w:uiPriority w:val="99"/>
    <w:unhideWhenUsed/>
    <w:rsid w:val="0085462C"/>
    <w:rPr>
      <w:color w:val="0563C1" w:themeColor="hyperlink"/>
      <w:u w:val="single"/>
    </w:rPr>
  </w:style>
  <w:style w:type="character" w:styleId="Ulstomtale">
    <w:name w:val="Unresolved Mention"/>
    <w:basedOn w:val="Standardskrifttypeiafsnit"/>
    <w:uiPriority w:val="99"/>
    <w:semiHidden/>
    <w:unhideWhenUsed/>
    <w:rsid w:val="0085462C"/>
    <w:rPr>
      <w:color w:val="605E5C"/>
      <w:shd w:val="clear" w:color="auto" w:fill="E1DFDD"/>
    </w:rPr>
  </w:style>
  <w:style w:type="character" w:styleId="BesgtLink">
    <w:name w:val="FollowedHyperlink"/>
    <w:basedOn w:val="Standardskrifttypeiafsnit"/>
    <w:uiPriority w:val="99"/>
    <w:semiHidden/>
    <w:unhideWhenUsed/>
    <w:rsid w:val="004A4953"/>
    <w:rPr>
      <w:color w:val="954F72" w:themeColor="followedHyperlink"/>
      <w:u w:val="single"/>
    </w:rPr>
  </w:style>
  <w:style w:type="paragraph" w:styleId="Korrektur">
    <w:name w:val="Revision"/>
    <w:hidden/>
    <w:uiPriority w:val="99"/>
    <w:semiHidden/>
    <w:rsid w:val="005411A6"/>
  </w:style>
  <w:style w:type="character" w:styleId="Kommentarhenvisning">
    <w:name w:val="annotation reference"/>
    <w:basedOn w:val="Standardskrifttypeiafsnit"/>
    <w:uiPriority w:val="99"/>
    <w:semiHidden/>
    <w:unhideWhenUsed/>
    <w:rsid w:val="00385AF0"/>
    <w:rPr>
      <w:sz w:val="16"/>
      <w:szCs w:val="16"/>
    </w:rPr>
  </w:style>
  <w:style w:type="paragraph" w:styleId="Kommentartekst">
    <w:name w:val="annotation text"/>
    <w:basedOn w:val="Normal"/>
    <w:link w:val="KommentartekstTegn"/>
    <w:uiPriority w:val="99"/>
    <w:unhideWhenUsed/>
    <w:rsid w:val="00385AF0"/>
    <w:rPr>
      <w:sz w:val="20"/>
      <w:szCs w:val="20"/>
    </w:rPr>
  </w:style>
  <w:style w:type="character" w:customStyle="1" w:styleId="KommentartekstTegn">
    <w:name w:val="Kommentartekst Tegn"/>
    <w:basedOn w:val="Standardskrifttypeiafsnit"/>
    <w:link w:val="Kommentartekst"/>
    <w:uiPriority w:val="99"/>
    <w:rsid w:val="00385AF0"/>
    <w:rPr>
      <w:sz w:val="20"/>
      <w:szCs w:val="20"/>
    </w:rPr>
  </w:style>
  <w:style w:type="paragraph" w:styleId="Kommentaremne">
    <w:name w:val="annotation subject"/>
    <w:basedOn w:val="Kommentartekst"/>
    <w:next w:val="Kommentartekst"/>
    <w:link w:val="KommentaremneTegn"/>
    <w:uiPriority w:val="99"/>
    <w:semiHidden/>
    <w:unhideWhenUsed/>
    <w:rsid w:val="00385AF0"/>
    <w:rPr>
      <w:b/>
      <w:bCs/>
    </w:rPr>
  </w:style>
  <w:style w:type="character" w:customStyle="1" w:styleId="KommentaremneTegn">
    <w:name w:val="Kommentaremne Tegn"/>
    <w:basedOn w:val="KommentartekstTegn"/>
    <w:link w:val="Kommentaremne"/>
    <w:uiPriority w:val="99"/>
    <w:semiHidden/>
    <w:rsid w:val="00385A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1547">
      <w:bodyDiv w:val="1"/>
      <w:marLeft w:val="0"/>
      <w:marRight w:val="0"/>
      <w:marTop w:val="0"/>
      <w:marBottom w:val="0"/>
      <w:divBdr>
        <w:top w:val="none" w:sz="0" w:space="0" w:color="auto"/>
        <w:left w:val="none" w:sz="0" w:space="0" w:color="auto"/>
        <w:bottom w:val="none" w:sz="0" w:space="0" w:color="auto"/>
        <w:right w:val="none" w:sz="0" w:space="0" w:color="auto"/>
      </w:divBdr>
    </w:div>
    <w:div w:id="802768812">
      <w:bodyDiv w:val="1"/>
      <w:marLeft w:val="0"/>
      <w:marRight w:val="0"/>
      <w:marTop w:val="0"/>
      <w:marBottom w:val="0"/>
      <w:divBdr>
        <w:top w:val="none" w:sz="0" w:space="0" w:color="auto"/>
        <w:left w:val="none" w:sz="0" w:space="0" w:color="auto"/>
        <w:bottom w:val="none" w:sz="0" w:space="0" w:color="auto"/>
        <w:right w:val="none" w:sz="0" w:space="0" w:color="auto"/>
      </w:divBdr>
    </w:div>
    <w:div w:id="125116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622</Words>
  <Characters>3798</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Steenbock Nielsen</dc:creator>
  <cp:keywords/>
  <dc:description/>
  <cp:lastModifiedBy>Mai Steenbock Nielsen</cp:lastModifiedBy>
  <cp:revision>4</cp:revision>
  <dcterms:created xsi:type="dcterms:W3CDTF">2023-07-03T13:36:00Z</dcterms:created>
  <dcterms:modified xsi:type="dcterms:W3CDTF">2023-07-03T13:50:00Z</dcterms:modified>
</cp:coreProperties>
</file>