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1CED" w:rsidRPr="006C7375" w:rsidRDefault="00A43544" w:rsidP="00643999">
      <w:pPr>
        <w:spacing w:after="0" w:line="240" w:lineRule="auto"/>
        <w:rPr>
          <w:color w:val="003300"/>
          <w:sz w:val="24"/>
          <w:szCs w:val="24"/>
        </w:rPr>
      </w:pPr>
      <w:r>
        <w:rPr>
          <w:noProof/>
        </w:rPr>
        <w:drawing>
          <wp:anchor distT="0" distB="0" distL="114300" distR="114300" simplePos="0" relativeHeight="251723776" behindDoc="1" locked="0" layoutInCell="1" allowOverlap="1" wp14:anchorId="555DE24D" wp14:editId="4CA3AA60">
            <wp:simplePos x="0" y="0"/>
            <wp:positionH relativeFrom="page">
              <wp:posOffset>6370149</wp:posOffset>
            </wp:positionH>
            <wp:positionV relativeFrom="paragraph">
              <wp:posOffset>38090</wp:posOffset>
            </wp:positionV>
            <wp:extent cx="907415" cy="1346200"/>
            <wp:effectExtent l="0" t="0" r="6985" b="6350"/>
            <wp:wrapTight wrapText="bothSides">
              <wp:wrapPolygon edited="0">
                <wp:start x="0" y="0"/>
                <wp:lineTo x="0" y="21396"/>
                <wp:lineTo x="21313" y="21396"/>
                <wp:lineTo x="21313" y="0"/>
                <wp:lineTo x="0" y="0"/>
              </wp:wrapPolygon>
            </wp:wrapTight>
            <wp:docPr id="21" name="Billed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7415" cy="1346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19680" behindDoc="1" locked="0" layoutInCell="1" allowOverlap="1" wp14:anchorId="74C262E4" wp14:editId="422D8FD4">
            <wp:simplePos x="0" y="0"/>
            <wp:positionH relativeFrom="column">
              <wp:posOffset>4283994</wp:posOffset>
            </wp:positionH>
            <wp:positionV relativeFrom="paragraph">
              <wp:posOffset>0</wp:posOffset>
            </wp:positionV>
            <wp:extent cx="2448901" cy="1374612"/>
            <wp:effectExtent l="0" t="0" r="8890" b="0"/>
            <wp:wrapTight wrapText="bothSides">
              <wp:wrapPolygon edited="0">
                <wp:start x="0" y="0"/>
                <wp:lineTo x="0" y="21261"/>
                <wp:lineTo x="21510" y="21261"/>
                <wp:lineTo x="21510" y="0"/>
                <wp:lineTo x="0" y="0"/>
              </wp:wrapPolygon>
            </wp:wrapTight>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48901" cy="137461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18656" behindDoc="1" locked="0" layoutInCell="1" allowOverlap="1" wp14:anchorId="7200D2F8" wp14:editId="722425A6">
            <wp:simplePos x="0" y="0"/>
            <wp:positionH relativeFrom="margin">
              <wp:posOffset>2587625</wp:posOffset>
            </wp:positionH>
            <wp:positionV relativeFrom="paragraph">
              <wp:posOffset>0</wp:posOffset>
            </wp:positionV>
            <wp:extent cx="2394585" cy="1344295"/>
            <wp:effectExtent l="0" t="0" r="5715" b="8255"/>
            <wp:wrapTight wrapText="bothSides">
              <wp:wrapPolygon edited="0">
                <wp:start x="0" y="0"/>
                <wp:lineTo x="0" y="21427"/>
                <wp:lineTo x="21480" y="21427"/>
                <wp:lineTo x="21480" y="0"/>
                <wp:lineTo x="0" y="0"/>
              </wp:wrapPolygon>
            </wp:wrapTight>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4585" cy="13442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94287">
        <w:rPr>
          <w:b/>
          <w:noProof/>
          <w:sz w:val="24"/>
          <w:szCs w:val="24"/>
        </w:rPr>
        <w:drawing>
          <wp:anchor distT="0" distB="0" distL="114300" distR="114300" simplePos="0" relativeHeight="251721728" behindDoc="1" locked="0" layoutInCell="1" allowOverlap="1" wp14:anchorId="32266D68" wp14:editId="6F37A28C">
            <wp:simplePos x="0" y="0"/>
            <wp:positionH relativeFrom="margin">
              <wp:posOffset>2276475</wp:posOffset>
            </wp:positionH>
            <wp:positionV relativeFrom="paragraph">
              <wp:posOffset>0</wp:posOffset>
            </wp:positionV>
            <wp:extent cx="1038860" cy="1344295"/>
            <wp:effectExtent l="0" t="0" r="8890" b="8255"/>
            <wp:wrapTight wrapText="bothSides">
              <wp:wrapPolygon edited="0">
                <wp:start x="0" y="0"/>
                <wp:lineTo x="0" y="21427"/>
                <wp:lineTo x="21389" y="21427"/>
                <wp:lineTo x="21389" y="0"/>
                <wp:lineTo x="0" y="0"/>
              </wp:wrapPolygon>
            </wp:wrapTight>
            <wp:docPr id="20" name="Billed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8860" cy="13442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94287">
        <w:rPr>
          <w:b/>
          <w:noProof/>
          <w:sz w:val="24"/>
          <w:szCs w:val="24"/>
        </w:rPr>
        <w:drawing>
          <wp:anchor distT="0" distB="0" distL="114300" distR="114300" simplePos="0" relativeHeight="251711488" behindDoc="1" locked="0" layoutInCell="1" allowOverlap="1" wp14:anchorId="4BEB8623" wp14:editId="35E86814">
            <wp:simplePos x="0" y="0"/>
            <wp:positionH relativeFrom="margin">
              <wp:posOffset>-95155</wp:posOffset>
            </wp:positionH>
            <wp:positionV relativeFrom="paragraph">
              <wp:posOffset>20472</wp:posOffset>
            </wp:positionV>
            <wp:extent cx="2286635" cy="1282700"/>
            <wp:effectExtent l="0" t="0" r="0" b="0"/>
            <wp:wrapTight wrapText="bothSides">
              <wp:wrapPolygon edited="0">
                <wp:start x="0" y="0"/>
                <wp:lineTo x="0" y="21172"/>
                <wp:lineTo x="21414" y="21172"/>
                <wp:lineTo x="21414" y="0"/>
                <wp:lineTo x="0" y="0"/>
              </wp:wrapPolygon>
            </wp:wrapTight>
            <wp:docPr id="22" name="Billed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6635" cy="1282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1FD2" w:rsidRPr="006C7375">
        <w:rPr>
          <w:b/>
          <w:color w:val="003300"/>
          <w:sz w:val="32"/>
          <w:szCs w:val="32"/>
        </w:rPr>
        <w:t>Faglitterær festival for børn</w:t>
      </w:r>
      <w:r w:rsidR="00B55749" w:rsidRPr="006C7375">
        <w:rPr>
          <w:b/>
          <w:color w:val="003300"/>
          <w:sz w:val="32"/>
          <w:szCs w:val="32"/>
        </w:rPr>
        <w:t xml:space="preserve"> og unge </w:t>
      </w:r>
      <w:r w:rsidR="001C2A20" w:rsidRPr="006C7375">
        <w:rPr>
          <w:b/>
          <w:color w:val="003300"/>
          <w:sz w:val="32"/>
          <w:szCs w:val="32"/>
        </w:rPr>
        <w:t xml:space="preserve">2023 </w:t>
      </w:r>
      <w:r w:rsidR="009E1CED" w:rsidRPr="006C7375">
        <w:rPr>
          <w:b/>
          <w:color w:val="003300"/>
          <w:sz w:val="32"/>
          <w:szCs w:val="32"/>
        </w:rPr>
        <w:t xml:space="preserve">  </w:t>
      </w:r>
      <w:r w:rsidR="006C7375">
        <w:rPr>
          <w:b/>
          <w:color w:val="003300"/>
          <w:sz w:val="32"/>
          <w:szCs w:val="32"/>
        </w:rPr>
        <w:tab/>
      </w:r>
      <w:r w:rsidR="006C7375">
        <w:rPr>
          <w:b/>
          <w:color w:val="003300"/>
          <w:sz w:val="32"/>
          <w:szCs w:val="32"/>
        </w:rPr>
        <w:tab/>
      </w:r>
      <w:r w:rsidR="009E1CED" w:rsidRPr="006C7375">
        <w:rPr>
          <w:color w:val="003300"/>
          <w:sz w:val="24"/>
          <w:szCs w:val="24"/>
        </w:rPr>
        <w:t>Dato 2</w:t>
      </w:r>
      <w:r w:rsidR="00461136">
        <w:rPr>
          <w:color w:val="003300"/>
          <w:sz w:val="24"/>
          <w:szCs w:val="24"/>
        </w:rPr>
        <w:t>2</w:t>
      </w:r>
      <w:r w:rsidR="009E1CED" w:rsidRPr="006C7375">
        <w:rPr>
          <w:color w:val="003300"/>
          <w:sz w:val="24"/>
          <w:szCs w:val="24"/>
        </w:rPr>
        <w:t>.09.2023</w:t>
      </w:r>
    </w:p>
    <w:p w:rsidR="009E1CED" w:rsidRDefault="00991FD2" w:rsidP="00643999">
      <w:pPr>
        <w:spacing w:after="0" w:line="240" w:lineRule="auto"/>
        <w:rPr>
          <w:b/>
          <w:color w:val="003300"/>
          <w:sz w:val="24"/>
          <w:szCs w:val="24"/>
        </w:rPr>
      </w:pPr>
      <w:r w:rsidRPr="001C2A20">
        <w:rPr>
          <w:b/>
          <w:color w:val="003300"/>
          <w:sz w:val="24"/>
          <w:szCs w:val="24"/>
        </w:rPr>
        <w:t xml:space="preserve">Stadsbiblioteket i Lyngby </w:t>
      </w:r>
      <w:r w:rsidR="009E1CED">
        <w:rPr>
          <w:b/>
          <w:color w:val="003300"/>
          <w:sz w:val="24"/>
          <w:szCs w:val="24"/>
        </w:rPr>
        <w:t>l</w:t>
      </w:r>
      <w:r w:rsidRPr="001C2A20">
        <w:rPr>
          <w:b/>
          <w:color w:val="003300"/>
          <w:sz w:val="24"/>
          <w:szCs w:val="24"/>
        </w:rPr>
        <w:t>ørdag d. 7. og søndag d</w:t>
      </w:r>
      <w:r w:rsidR="00C45495">
        <w:rPr>
          <w:b/>
          <w:color w:val="003300"/>
          <w:sz w:val="24"/>
          <w:szCs w:val="24"/>
        </w:rPr>
        <w:t xml:space="preserve">. </w:t>
      </w:r>
      <w:r w:rsidRPr="001C2A20">
        <w:rPr>
          <w:b/>
          <w:color w:val="003300"/>
          <w:sz w:val="24"/>
          <w:szCs w:val="24"/>
        </w:rPr>
        <w:t xml:space="preserve">8. oktober. </w:t>
      </w:r>
    </w:p>
    <w:p w:rsidR="004D7123" w:rsidRPr="00763D57" w:rsidRDefault="00991FD2" w:rsidP="00643999">
      <w:pPr>
        <w:spacing w:after="0" w:line="240" w:lineRule="auto"/>
        <w:rPr>
          <w:rFonts w:ascii="Verdana" w:hAnsi="Verdana"/>
          <w:sz w:val="16"/>
          <w:szCs w:val="16"/>
        </w:rPr>
      </w:pPr>
      <w:r w:rsidRPr="00763D57">
        <w:rPr>
          <w:b/>
          <w:color w:val="2F5496" w:themeColor="accent1" w:themeShade="BF"/>
          <w:sz w:val="24"/>
          <w:szCs w:val="24"/>
        </w:rPr>
        <w:t xml:space="preserve">Læs mere på </w:t>
      </w:r>
      <w:hyperlink r:id="rId10" w:history="1">
        <w:r w:rsidR="00E41372" w:rsidRPr="00F312DF">
          <w:rPr>
            <w:rStyle w:val="Hyperlink"/>
          </w:rPr>
          <w:t>Faglitterærfestival.dk</w:t>
        </w:r>
      </w:hyperlink>
      <w:r w:rsidR="00763D57">
        <w:rPr>
          <w:rStyle w:val="Hyperlink"/>
        </w:rPr>
        <w:t xml:space="preserve"> </w:t>
      </w:r>
    </w:p>
    <w:p w:rsidR="00643999" w:rsidRDefault="00643999" w:rsidP="00311B2E">
      <w:pPr>
        <w:spacing w:after="0"/>
        <w:rPr>
          <w:rFonts w:ascii="Verdana" w:hAnsi="Verdana"/>
          <w:b/>
          <w:sz w:val="24"/>
          <w:szCs w:val="24"/>
        </w:rPr>
      </w:pPr>
    </w:p>
    <w:p w:rsidR="0087494D" w:rsidRPr="006C7375" w:rsidRDefault="006A7981" w:rsidP="00EE02E4">
      <w:pPr>
        <w:rPr>
          <w:rFonts w:ascii="Verdana" w:hAnsi="Verdana"/>
          <w:sz w:val="28"/>
          <w:szCs w:val="28"/>
        </w:rPr>
      </w:pPr>
      <w:r w:rsidRPr="006C7375">
        <w:rPr>
          <w:rFonts w:ascii="Verdana" w:hAnsi="Verdana"/>
          <w:sz w:val="28"/>
          <w:szCs w:val="28"/>
        </w:rPr>
        <w:t>S</w:t>
      </w:r>
      <w:r w:rsidR="004D7123" w:rsidRPr="006C7375">
        <w:rPr>
          <w:rFonts w:ascii="Verdana" w:hAnsi="Verdana"/>
          <w:sz w:val="28"/>
          <w:szCs w:val="28"/>
        </w:rPr>
        <w:t>jove</w:t>
      </w:r>
      <w:r w:rsidR="007165AE" w:rsidRPr="006C7375">
        <w:rPr>
          <w:rFonts w:ascii="Verdana" w:hAnsi="Verdana"/>
          <w:sz w:val="28"/>
          <w:szCs w:val="28"/>
        </w:rPr>
        <w:t>ste</w:t>
      </w:r>
      <w:r w:rsidR="004D7123" w:rsidRPr="006C7375">
        <w:rPr>
          <w:rFonts w:ascii="Verdana" w:hAnsi="Verdana"/>
          <w:sz w:val="28"/>
          <w:szCs w:val="28"/>
        </w:rPr>
        <w:t xml:space="preserve"> og klogeste bøger om verden </w:t>
      </w:r>
      <w:r w:rsidR="007165AE" w:rsidRPr="006C7375">
        <w:rPr>
          <w:rFonts w:ascii="Verdana" w:hAnsi="Verdana"/>
          <w:sz w:val="28"/>
          <w:szCs w:val="28"/>
        </w:rPr>
        <w:t xml:space="preserve">og mennesket fejres </w:t>
      </w:r>
      <w:r w:rsidR="00503DEB" w:rsidRPr="006C7375">
        <w:rPr>
          <w:rFonts w:ascii="Verdana" w:hAnsi="Verdana"/>
          <w:sz w:val="28"/>
          <w:szCs w:val="28"/>
        </w:rPr>
        <w:t xml:space="preserve">med en </w:t>
      </w:r>
      <w:r w:rsidR="001C4BF7" w:rsidRPr="006C7375">
        <w:rPr>
          <w:rFonts w:ascii="Verdana" w:hAnsi="Verdana"/>
          <w:sz w:val="28"/>
          <w:szCs w:val="28"/>
        </w:rPr>
        <w:t>Faglitterær F</w:t>
      </w:r>
      <w:r w:rsidR="004D7123" w:rsidRPr="006C7375">
        <w:rPr>
          <w:rFonts w:ascii="Verdana" w:hAnsi="Verdana"/>
          <w:sz w:val="28"/>
          <w:szCs w:val="28"/>
        </w:rPr>
        <w:t>estival</w:t>
      </w:r>
      <w:r w:rsidR="00503DEB" w:rsidRPr="006C7375">
        <w:rPr>
          <w:rFonts w:ascii="Verdana" w:hAnsi="Verdana"/>
          <w:sz w:val="28"/>
          <w:szCs w:val="28"/>
        </w:rPr>
        <w:t xml:space="preserve"> for b</w:t>
      </w:r>
      <w:r w:rsidR="001C4BF7" w:rsidRPr="006C7375">
        <w:rPr>
          <w:rFonts w:ascii="Verdana" w:hAnsi="Verdana"/>
          <w:sz w:val="28"/>
          <w:szCs w:val="28"/>
        </w:rPr>
        <w:t xml:space="preserve">åde </w:t>
      </w:r>
      <w:r w:rsidR="004D7123" w:rsidRPr="006C7375">
        <w:rPr>
          <w:rFonts w:ascii="Verdana" w:hAnsi="Verdana"/>
          <w:sz w:val="28"/>
          <w:szCs w:val="28"/>
        </w:rPr>
        <w:t>børn unge</w:t>
      </w:r>
      <w:r w:rsidR="001C4BF7" w:rsidRPr="006C7375">
        <w:rPr>
          <w:rFonts w:ascii="Verdana" w:hAnsi="Verdana"/>
          <w:sz w:val="28"/>
          <w:szCs w:val="28"/>
        </w:rPr>
        <w:t xml:space="preserve"> i alderen </w:t>
      </w:r>
      <w:r w:rsidR="00C45495" w:rsidRPr="006C7375">
        <w:rPr>
          <w:rFonts w:ascii="Verdana" w:hAnsi="Verdana"/>
          <w:sz w:val="28"/>
          <w:szCs w:val="28"/>
        </w:rPr>
        <w:t>4</w:t>
      </w:r>
      <w:r w:rsidR="001C4BF7" w:rsidRPr="006C7375">
        <w:rPr>
          <w:rFonts w:ascii="Verdana" w:hAnsi="Verdana"/>
          <w:sz w:val="28"/>
          <w:szCs w:val="28"/>
        </w:rPr>
        <w:t xml:space="preserve">-16 år </w:t>
      </w:r>
      <w:r w:rsidR="004D7123" w:rsidRPr="006C7375">
        <w:rPr>
          <w:rFonts w:ascii="Verdana" w:hAnsi="Verdana"/>
          <w:sz w:val="28"/>
          <w:szCs w:val="28"/>
        </w:rPr>
        <w:t xml:space="preserve">  </w:t>
      </w:r>
    </w:p>
    <w:p w:rsidR="00EE02E4" w:rsidRPr="00763D57" w:rsidRDefault="0087494D" w:rsidP="00EE02E4">
      <w:pPr>
        <w:rPr>
          <w:sz w:val="20"/>
          <w:szCs w:val="20"/>
        </w:rPr>
      </w:pPr>
      <w:r w:rsidRPr="00A43544">
        <w:rPr>
          <w:rFonts w:ascii="Verdana" w:hAnsi="Verdana"/>
          <w:b/>
          <w:sz w:val="20"/>
          <w:szCs w:val="20"/>
        </w:rPr>
        <w:t>P</w:t>
      </w:r>
      <w:r w:rsidR="00D8616E" w:rsidRPr="00A43544">
        <w:rPr>
          <w:b/>
        </w:rPr>
        <w:t xml:space="preserve">rogramansvarlig for festivalen Sophie Fuglsang udtaler: </w:t>
      </w:r>
      <w:r w:rsidR="00763D57" w:rsidRPr="00A43544">
        <w:rPr>
          <w:b/>
        </w:rPr>
        <w:t>”</w:t>
      </w:r>
      <w:r w:rsidR="00D8616E" w:rsidRPr="00763D57">
        <w:rPr>
          <w:sz w:val="20"/>
          <w:szCs w:val="20"/>
        </w:rPr>
        <w:t>De seneste år har vi set en spændende tendens, hvor den faglitterære genre udvikles, afprøves og formes. Det åbner genren for en bredere gruppe af børn, og så giver det nogle helt nye forførende inkluderende læseoplevelser, hvor historierne er ligeså vigtige som fakta. Til årets festival ønsker vi ikke kun at løfte faglitteraturen, men også de aktuelle temaer der optager børn og unge i dag. At bygge bro mellem gode læseroplevelser og den virkelige verden som vi oplever den, er festivalens</w:t>
      </w:r>
      <w:r w:rsidR="00EE02E4" w:rsidRPr="00763D57">
        <w:rPr>
          <w:sz w:val="20"/>
          <w:szCs w:val="20"/>
        </w:rPr>
        <w:t xml:space="preserve"> fornemste opgave</w:t>
      </w:r>
      <w:r w:rsidR="00EE02E4" w:rsidRPr="00763D57">
        <w:rPr>
          <w:noProof/>
        </w:rPr>
        <w:t>.</w:t>
      </w:r>
      <w:r w:rsidR="00763D57">
        <w:rPr>
          <w:noProof/>
        </w:rPr>
        <w:t>”</w:t>
      </w:r>
    </w:p>
    <w:p w:rsidR="00B55749" w:rsidRPr="006C7375" w:rsidRDefault="00A43544" w:rsidP="00D8616E">
      <w:pPr>
        <w:spacing w:after="0" w:line="240" w:lineRule="auto"/>
      </w:pPr>
      <w:r w:rsidRPr="00A43544">
        <w:rPr>
          <w:noProof/>
          <w:sz w:val="24"/>
          <w:szCs w:val="24"/>
        </w:rPr>
        <w:drawing>
          <wp:anchor distT="0" distB="0" distL="114300" distR="114300" simplePos="0" relativeHeight="251710464" behindDoc="1" locked="0" layoutInCell="1" allowOverlap="1" wp14:anchorId="7365943F" wp14:editId="5490F22A">
            <wp:simplePos x="0" y="0"/>
            <wp:positionH relativeFrom="margin">
              <wp:posOffset>5397311</wp:posOffset>
            </wp:positionH>
            <wp:positionV relativeFrom="paragraph">
              <wp:posOffset>232022</wp:posOffset>
            </wp:positionV>
            <wp:extent cx="1668780" cy="935990"/>
            <wp:effectExtent l="0" t="0" r="7620" b="0"/>
            <wp:wrapTight wrapText="bothSides">
              <wp:wrapPolygon edited="0">
                <wp:start x="0" y="0"/>
                <wp:lineTo x="0" y="21102"/>
                <wp:lineTo x="21452" y="21102"/>
                <wp:lineTo x="21452" y="0"/>
                <wp:lineTo x="0" y="0"/>
              </wp:wrapPolygon>
            </wp:wrapTight>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668780" cy="935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C3BCA" w:rsidRPr="00A43544">
        <w:t>E</w:t>
      </w:r>
      <w:r w:rsidR="00445C23" w:rsidRPr="00A43544">
        <w:t xml:space="preserve">R DU </w:t>
      </w:r>
      <w:r w:rsidR="00D8616E" w:rsidRPr="00A43544">
        <w:t xml:space="preserve">NORMAL? </w:t>
      </w:r>
      <w:r w:rsidR="006C7375" w:rsidRPr="00A43544">
        <w:t>På</w:t>
      </w:r>
      <w:r w:rsidR="006C7375">
        <w:t xml:space="preserve"> festivalen </w:t>
      </w:r>
      <w:r w:rsidR="00D8616E" w:rsidRPr="00F312DF">
        <w:t>kan de</w:t>
      </w:r>
      <w:r w:rsidR="006C7375">
        <w:t xml:space="preserve"> </w:t>
      </w:r>
      <w:r w:rsidR="00D8616E" w:rsidRPr="00F312DF">
        <w:t xml:space="preserve">11-16-årige </w:t>
      </w:r>
      <w:r w:rsidR="006C7375">
        <w:t xml:space="preserve">b.la. </w:t>
      </w:r>
      <w:r w:rsidR="00D8616E" w:rsidRPr="00F312DF">
        <w:t xml:space="preserve">møde tre forfattere, som alle har skrevet om ungdomslivets tabuer, </w:t>
      </w:r>
      <w:r w:rsidR="00763D57" w:rsidRPr="00F312DF">
        <w:t xml:space="preserve">følelser og </w:t>
      </w:r>
      <w:r w:rsidR="00D8616E" w:rsidRPr="00F312DF">
        <w:t>fordomme:</w:t>
      </w:r>
      <w:r w:rsidR="006C7375">
        <w:t xml:space="preserve"> </w:t>
      </w:r>
      <w:r w:rsidR="00D8616E" w:rsidRPr="00F312DF">
        <w:t xml:space="preserve"> </w:t>
      </w:r>
      <w:proofErr w:type="spellStart"/>
      <w:r w:rsidR="00D8616E" w:rsidRPr="006C7375">
        <w:t>Tinashe</w:t>
      </w:r>
      <w:proofErr w:type="spellEnd"/>
      <w:r w:rsidR="00D8616E" w:rsidRPr="006C7375">
        <w:t xml:space="preserve"> Williamson</w:t>
      </w:r>
      <w:r w:rsidR="006C7375">
        <w:t xml:space="preserve"> som</w:t>
      </w:r>
      <w:r w:rsidR="006C7375">
        <w:rPr>
          <w:b/>
        </w:rPr>
        <w:t xml:space="preserve"> </w:t>
      </w:r>
      <w:r w:rsidR="006C7375">
        <w:t>fortæller om sin bog: `</w:t>
      </w:r>
      <w:r w:rsidR="00D8616E" w:rsidRPr="00F312DF">
        <w:t>Håndbog for unge antiracister</w:t>
      </w:r>
      <w:r w:rsidR="00763D57">
        <w:t>’</w:t>
      </w:r>
      <w:r w:rsidR="006C7375">
        <w:t>,</w:t>
      </w:r>
      <w:r w:rsidR="00D8616E" w:rsidRPr="00F312DF">
        <w:t xml:space="preserve"> </w:t>
      </w:r>
      <w:r w:rsidR="00D8616E" w:rsidRPr="006C7375">
        <w:t xml:space="preserve">Tomas </w:t>
      </w:r>
      <w:proofErr w:type="spellStart"/>
      <w:r w:rsidR="00D8616E" w:rsidRPr="006C7375">
        <w:t>Lagermand</w:t>
      </w:r>
      <w:proofErr w:type="spellEnd"/>
      <w:r w:rsidR="00D8616E" w:rsidRPr="006C7375">
        <w:t xml:space="preserve"> </w:t>
      </w:r>
      <w:proofErr w:type="spellStart"/>
      <w:r w:rsidR="00D8616E" w:rsidRPr="006C7375">
        <w:t>Lundme</w:t>
      </w:r>
      <w:proofErr w:type="spellEnd"/>
      <w:r w:rsidR="006C7375">
        <w:t xml:space="preserve"> tager afsæt i sin udgivelse</w:t>
      </w:r>
      <w:r w:rsidR="00D8616E" w:rsidRPr="00F312DF">
        <w:t xml:space="preserve"> </w:t>
      </w:r>
      <w:r w:rsidR="006C7375">
        <w:t>`</w:t>
      </w:r>
      <w:r w:rsidR="00D8616E" w:rsidRPr="00F312DF">
        <w:t>Alting begynder et sted</w:t>
      </w:r>
      <w:r w:rsidR="006C7375">
        <w:t xml:space="preserve">´; der handler om ungdomsliv og identitet. Og så kommer forfatteren </w:t>
      </w:r>
      <w:r w:rsidR="00D8616E" w:rsidRPr="006C7375">
        <w:t>Gunver Ganer Krejbjerg</w:t>
      </w:r>
      <w:r w:rsidR="006C7375">
        <w:t xml:space="preserve"> som har skrevet bogen om unge med handicap:</w:t>
      </w:r>
      <w:r w:rsidR="00763D57" w:rsidRPr="006C7375">
        <w:t xml:space="preserve"> `</w:t>
      </w:r>
      <w:r w:rsidR="00D8616E" w:rsidRPr="006C7375">
        <w:t>Den som alle ser</w:t>
      </w:r>
      <w:r w:rsidR="00763D57" w:rsidRPr="006C7375">
        <w:t>´</w:t>
      </w:r>
      <w:r w:rsidR="006C7375">
        <w:t>.</w:t>
      </w:r>
    </w:p>
    <w:p w:rsidR="00D8616E" w:rsidRDefault="00D8616E" w:rsidP="00D8616E">
      <w:pPr>
        <w:spacing w:after="0" w:line="240" w:lineRule="auto"/>
      </w:pPr>
      <w:r w:rsidRPr="00445C23">
        <w:t>Inge Thorup</w:t>
      </w:r>
      <w:r w:rsidRPr="00F312DF">
        <w:t xml:space="preserve">, tidligere vært fra DR </w:t>
      </w:r>
      <w:proofErr w:type="spellStart"/>
      <w:r w:rsidRPr="00F312DF">
        <w:t>Ultra</w:t>
      </w:r>
      <w:proofErr w:type="spellEnd"/>
      <w:r w:rsidRPr="00F312DF">
        <w:t>, og ungepanel</w:t>
      </w:r>
      <w:r w:rsidR="00445C23">
        <w:t>et</w:t>
      </w:r>
      <w:r w:rsidRPr="00F312DF">
        <w:t xml:space="preserve"> fra YouTube-kanalen </w:t>
      </w:r>
      <w:r w:rsidRPr="00A43544">
        <w:t>S</w:t>
      </w:r>
      <w:r w:rsidR="00445C23" w:rsidRPr="00A43544">
        <w:t>POR</w:t>
      </w:r>
      <w:r w:rsidRPr="00A43544">
        <w:t>23</w:t>
      </w:r>
      <w:r w:rsidRPr="00B55749">
        <w:rPr>
          <w:b/>
        </w:rPr>
        <w:t xml:space="preserve"> </w:t>
      </w:r>
      <w:r w:rsidRPr="00F312DF">
        <w:t>er vært</w:t>
      </w:r>
      <w:r w:rsidR="00EE02E4">
        <w:t>.</w:t>
      </w:r>
    </w:p>
    <w:p w:rsidR="00D8616E" w:rsidRDefault="00D8616E" w:rsidP="00D8616E">
      <w:pPr>
        <w:spacing w:after="0" w:line="240" w:lineRule="auto"/>
      </w:pPr>
    </w:p>
    <w:p w:rsidR="004B2176" w:rsidRPr="00A43544" w:rsidRDefault="00DC3BCA" w:rsidP="009E1CED">
      <w:pPr>
        <w:spacing w:after="0" w:line="240" w:lineRule="auto"/>
      </w:pPr>
      <w:r w:rsidRPr="00A43544">
        <w:t>`</w:t>
      </w:r>
      <w:r w:rsidR="00503DEB" w:rsidRPr="00A43544">
        <w:t>SANG</w:t>
      </w:r>
      <w:r w:rsidR="00E41372" w:rsidRPr="00A43544">
        <w:t>BOG TIL BØRN</w:t>
      </w:r>
      <w:r w:rsidR="00445C23" w:rsidRPr="00A43544">
        <w:t>´</w:t>
      </w:r>
      <w:r w:rsidR="00E41372">
        <w:t xml:space="preserve"> af</w:t>
      </w:r>
      <w:r w:rsidR="00503DEB" w:rsidRPr="004B2176">
        <w:t xml:space="preserve"> </w:t>
      </w:r>
      <w:bookmarkStart w:id="0" w:name="_Hlk146268882"/>
      <w:r w:rsidR="00B50861" w:rsidRPr="00DC3BCA">
        <w:t>Katrine Muff</w:t>
      </w:r>
      <w:bookmarkEnd w:id="0"/>
      <w:r w:rsidRPr="00DC3BCA">
        <w:t>.</w:t>
      </w:r>
      <w:r w:rsidRPr="00DC3BCA">
        <w:rPr>
          <w:b/>
        </w:rPr>
        <w:t xml:space="preserve"> </w:t>
      </w:r>
      <w:r w:rsidRPr="00DC3BCA">
        <w:t>H</w:t>
      </w:r>
      <w:r w:rsidR="004B2176" w:rsidRPr="004B2176">
        <w:t xml:space="preserve">ele Danmarks sangdronning </w:t>
      </w:r>
      <w:r w:rsidR="00445C23" w:rsidRPr="00DC3BCA">
        <w:t>Katrine Muff</w:t>
      </w:r>
      <w:r w:rsidR="00445C23">
        <w:t xml:space="preserve"> </w:t>
      </w:r>
      <w:r w:rsidR="00E41372">
        <w:t xml:space="preserve">kommer forbi og </w:t>
      </w:r>
      <w:r w:rsidR="004B2176" w:rsidRPr="004B2176">
        <w:t>viser, hvordan man kan give den gas uanset hvilken stemme man er født med. Lyngby</w:t>
      </w:r>
      <w:r>
        <w:t>-</w:t>
      </w:r>
      <w:r w:rsidR="004B2176" w:rsidRPr="004B2176">
        <w:t xml:space="preserve">Taarbæk Musikskole giver </w:t>
      </w:r>
      <w:r w:rsidR="00503DEB" w:rsidRPr="004B2176">
        <w:t xml:space="preserve">koncert med sange fra </w:t>
      </w:r>
      <w:r w:rsidR="004B2176" w:rsidRPr="004B2176">
        <w:t>den udødelige</w:t>
      </w:r>
      <w:r w:rsidR="00E41372">
        <w:t xml:space="preserve"> bog: </w:t>
      </w:r>
      <w:r w:rsidR="00445C23" w:rsidRPr="00A43544">
        <w:t>`</w:t>
      </w:r>
      <w:r w:rsidR="00E41372" w:rsidRPr="00A43544">
        <w:t>DE SMÅ SYNGER</w:t>
      </w:r>
      <w:r w:rsidR="00445C23" w:rsidRPr="00A43544">
        <w:t>´.</w:t>
      </w:r>
      <w:r w:rsidR="004B2176" w:rsidRPr="00A43544">
        <w:t xml:space="preserve"> </w:t>
      </w:r>
    </w:p>
    <w:p w:rsidR="00A43544" w:rsidRPr="00445C23" w:rsidRDefault="00A43544" w:rsidP="009E1CED">
      <w:pPr>
        <w:spacing w:after="0" w:line="240" w:lineRule="auto"/>
        <w:rPr>
          <w:b/>
        </w:rPr>
      </w:pPr>
    </w:p>
    <w:p w:rsidR="0087494D" w:rsidRDefault="00445C23" w:rsidP="00643999">
      <w:pPr>
        <w:spacing w:after="0" w:line="240" w:lineRule="auto"/>
      </w:pPr>
      <w:r w:rsidRPr="00A43544">
        <w:t>`</w:t>
      </w:r>
      <w:r w:rsidR="00EE02E4" w:rsidRPr="00A43544">
        <w:t>D</w:t>
      </w:r>
      <w:r w:rsidR="00E41372" w:rsidRPr="00A43544">
        <w:t>IT MIT OG DYRENES HJERTE</w:t>
      </w:r>
      <w:r w:rsidRPr="00A43544">
        <w:t>´</w:t>
      </w:r>
      <w:r w:rsidR="0087494D">
        <w:rPr>
          <w:b/>
        </w:rPr>
        <w:t xml:space="preserve"> </w:t>
      </w:r>
      <w:r w:rsidR="00E41372">
        <w:t>er faglitteratur for børn skrevet af d</w:t>
      </w:r>
      <w:r w:rsidR="00F312DF" w:rsidRPr="00F312DF">
        <w:t xml:space="preserve">yrlæge og forsker i hjertesygdomme </w:t>
      </w:r>
      <w:r w:rsidR="00F312DF" w:rsidRPr="00445C23">
        <w:t>Lisbet Højer Olsen</w:t>
      </w:r>
      <w:r w:rsidR="0087494D">
        <w:rPr>
          <w:b/>
        </w:rPr>
        <w:t>,</w:t>
      </w:r>
      <w:r w:rsidR="00F312DF" w:rsidRPr="00F312DF">
        <w:t xml:space="preserve"> </w:t>
      </w:r>
      <w:r w:rsidR="00F312DF">
        <w:t xml:space="preserve">som </w:t>
      </w:r>
      <w:r w:rsidR="00E41372">
        <w:t xml:space="preserve">kommer og </w:t>
      </w:r>
      <w:r w:rsidR="00F312DF">
        <w:t>f</w:t>
      </w:r>
      <w:r w:rsidR="00F71F83" w:rsidRPr="00F312DF">
        <w:t>ortæller om dyrenes og menneskets vigtigste muskel</w:t>
      </w:r>
      <w:r w:rsidR="0087494D">
        <w:t>.</w:t>
      </w:r>
    </w:p>
    <w:p w:rsidR="00643999" w:rsidRDefault="00F312DF" w:rsidP="00694287">
      <w:pPr>
        <w:spacing w:after="0" w:line="240" w:lineRule="auto"/>
      </w:pPr>
      <w:r>
        <w:t xml:space="preserve"> </w:t>
      </w:r>
    </w:p>
    <w:p w:rsidR="00763D57" w:rsidRDefault="0087494D" w:rsidP="0087494D">
      <w:pPr>
        <w:spacing w:after="0" w:line="240" w:lineRule="auto"/>
      </w:pPr>
      <w:r w:rsidRPr="00A43544">
        <w:t>FANATASY OG FORTID</w:t>
      </w:r>
      <w:r>
        <w:t xml:space="preserve"> </w:t>
      </w:r>
      <w:r w:rsidRPr="00F312DF">
        <w:t>Mange fantasyfortællinger har en krog i gamle tiders fantastiske fortællinger.</w:t>
      </w:r>
      <w:r>
        <w:t xml:space="preserve"> </w:t>
      </w:r>
      <w:r w:rsidRPr="00F312DF">
        <w:t>Mød tre seje fantasyforfattere</w:t>
      </w:r>
      <w:r>
        <w:t>:</w:t>
      </w:r>
      <w:r w:rsidRPr="00F312DF">
        <w:t xml:space="preserve"> </w:t>
      </w:r>
      <w:r w:rsidRPr="00445C23">
        <w:t>Merlin P. Mann, Silja</w:t>
      </w:r>
      <w:r w:rsidRPr="00763D57">
        <w:rPr>
          <w:b/>
        </w:rPr>
        <w:t xml:space="preserve"> </w:t>
      </w:r>
      <w:r w:rsidRPr="00445C23">
        <w:t>Okking,</w:t>
      </w:r>
      <w:r w:rsidRPr="00F312DF">
        <w:t xml:space="preserve"> </w:t>
      </w:r>
      <w:r w:rsidRPr="00445C23">
        <w:t>og Kenneth Bøgh Andersen</w:t>
      </w:r>
      <w:r>
        <w:t>, som har skrevet om fortiden</w:t>
      </w:r>
      <w:r w:rsidR="00763D57">
        <w:t xml:space="preserve">s monstre og helte. </w:t>
      </w:r>
    </w:p>
    <w:p w:rsidR="00C06333" w:rsidRDefault="00445C23" w:rsidP="0087494D">
      <w:pPr>
        <w:spacing w:after="0" w:line="240" w:lineRule="auto"/>
      </w:pPr>
      <w:r>
        <w:rPr>
          <w:noProof/>
        </w:rPr>
        <w:drawing>
          <wp:anchor distT="0" distB="0" distL="114300" distR="114300" simplePos="0" relativeHeight="251688960" behindDoc="1" locked="0" layoutInCell="1" allowOverlap="1" wp14:anchorId="7FE8D25D" wp14:editId="31ADF8C3">
            <wp:simplePos x="0" y="0"/>
            <wp:positionH relativeFrom="margin">
              <wp:posOffset>1349252</wp:posOffset>
            </wp:positionH>
            <wp:positionV relativeFrom="paragraph">
              <wp:posOffset>91431</wp:posOffset>
            </wp:positionV>
            <wp:extent cx="382905" cy="463550"/>
            <wp:effectExtent l="0" t="0" r="0" b="0"/>
            <wp:wrapTight wrapText="bothSides">
              <wp:wrapPolygon edited="0">
                <wp:start x="8597" y="1775"/>
                <wp:lineTo x="4299" y="4438"/>
                <wp:lineTo x="3224" y="14203"/>
                <wp:lineTo x="4299" y="18641"/>
                <wp:lineTo x="8597" y="18641"/>
                <wp:lineTo x="16119" y="16866"/>
                <wp:lineTo x="17194" y="4438"/>
                <wp:lineTo x="12896" y="1775"/>
                <wp:lineTo x="8597" y="1775"/>
              </wp:wrapPolygon>
            </wp:wrapTight>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2905" cy="463550"/>
                    </a:xfrm>
                    <a:prstGeom prst="rect">
                      <a:avLst/>
                    </a:prstGeom>
                    <a:noFill/>
                    <a:ln>
                      <a:noFill/>
                    </a:ln>
                  </pic:spPr>
                </pic:pic>
              </a:graphicData>
            </a:graphic>
          </wp:anchor>
        </w:drawing>
      </w:r>
      <w:r>
        <w:rPr>
          <w:noProof/>
        </w:rPr>
        <w:drawing>
          <wp:anchor distT="0" distB="0" distL="114300" distR="114300" simplePos="0" relativeHeight="251682816" behindDoc="1" locked="0" layoutInCell="1" allowOverlap="1" wp14:anchorId="20D0152F" wp14:editId="6868C769">
            <wp:simplePos x="0" y="0"/>
            <wp:positionH relativeFrom="column">
              <wp:posOffset>3407951</wp:posOffset>
            </wp:positionH>
            <wp:positionV relativeFrom="paragraph">
              <wp:posOffset>92104</wp:posOffset>
            </wp:positionV>
            <wp:extent cx="1896745" cy="411480"/>
            <wp:effectExtent l="0" t="0" r="8255" b="7620"/>
            <wp:wrapTight wrapText="bothSides">
              <wp:wrapPolygon edited="0">
                <wp:start x="0" y="0"/>
                <wp:lineTo x="0" y="21000"/>
                <wp:lineTo x="21477" y="21000"/>
                <wp:lineTo x="21477" y="0"/>
                <wp:lineTo x="0" y="0"/>
              </wp:wrapPolygon>
            </wp:wrapTight>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96745" cy="4114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7936" behindDoc="1" locked="0" layoutInCell="1" allowOverlap="1" wp14:anchorId="1F3CE4BF" wp14:editId="1CEF43F8">
            <wp:simplePos x="0" y="0"/>
            <wp:positionH relativeFrom="column">
              <wp:posOffset>1731512</wp:posOffset>
            </wp:positionH>
            <wp:positionV relativeFrom="paragraph">
              <wp:posOffset>89507</wp:posOffset>
            </wp:positionV>
            <wp:extent cx="955040" cy="499110"/>
            <wp:effectExtent l="0" t="0" r="0" b="0"/>
            <wp:wrapTight wrapText="bothSides">
              <wp:wrapPolygon edited="0">
                <wp:start x="0" y="0"/>
                <wp:lineTo x="0" y="20611"/>
                <wp:lineTo x="21112" y="20611"/>
                <wp:lineTo x="21112" y="0"/>
                <wp:lineTo x="0" y="0"/>
              </wp:wrapPolygon>
            </wp:wrapTight>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55040" cy="499110"/>
                    </a:xfrm>
                    <a:prstGeom prst="rect">
                      <a:avLst/>
                    </a:prstGeom>
                    <a:noFill/>
                    <a:ln>
                      <a:noFill/>
                    </a:ln>
                  </pic:spPr>
                </pic:pic>
              </a:graphicData>
            </a:graphic>
          </wp:anchor>
        </w:drawing>
      </w:r>
    </w:p>
    <w:p w:rsidR="00445C23" w:rsidRPr="0087494D" w:rsidRDefault="00445C23" w:rsidP="00445C23">
      <w:pPr>
        <w:spacing w:after="0"/>
        <w:rPr>
          <w:b/>
          <w:i/>
          <w:sz w:val="18"/>
          <w:szCs w:val="18"/>
        </w:rPr>
      </w:pPr>
      <w:r w:rsidRPr="0087494D">
        <w:rPr>
          <w:noProof/>
          <w:sz w:val="18"/>
          <w:szCs w:val="18"/>
        </w:rPr>
        <w:drawing>
          <wp:anchor distT="0" distB="0" distL="114300" distR="114300" simplePos="0" relativeHeight="251668480" behindDoc="1" locked="0" layoutInCell="1" allowOverlap="1" wp14:anchorId="34E08F24" wp14:editId="3E18468A">
            <wp:simplePos x="0" y="0"/>
            <wp:positionH relativeFrom="column">
              <wp:posOffset>2934705</wp:posOffset>
            </wp:positionH>
            <wp:positionV relativeFrom="paragraph">
              <wp:posOffset>1270</wp:posOffset>
            </wp:positionV>
            <wp:extent cx="408940" cy="347980"/>
            <wp:effectExtent l="0" t="0" r="0" b="0"/>
            <wp:wrapTight wrapText="bothSides">
              <wp:wrapPolygon edited="0">
                <wp:start x="0" y="0"/>
                <wp:lineTo x="0" y="20102"/>
                <wp:lineTo x="20124" y="20102"/>
                <wp:lineTo x="20124" y="0"/>
                <wp:lineTo x="0" y="0"/>
              </wp:wrapPolygon>
            </wp:wrapTight>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8940" cy="347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7494D">
        <w:rPr>
          <w:b/>
          <w:sz w:val="18"/>
          <w:szCs w:val="18"/>
        </w:rPr>
        <w:t>FESTIVALEN ER STØTTET AF</w:t>
      </w:r>
    </w:p>
    <w:p w:rsidR="009E1CED" w:rsidRDefault="009E1CED" w:rsidP="00560E5B">
      <w:pPr>
        <w:spacing w:after="0"/>
        <w:rPr>
          <w:b/>
          <w:sz w:val="18"/>
          <w:szCs w:val="18"/>
        </w:rPr>
      </w:pPr>
    </w:p>
    <w:p w:rsidR="006A7981" w:rsidRPr="00445C23" w:rsidRDefault="00A43544" w:rsidP="00560E5B">
      <w:pPr>
        <w:spacing w:after="0"/>
        <w:rPr>
          <w:b/>
          <w:i/>
          <w:sz w:val="20"/>
          <w:szCs w:val="20"/>
          <w:u w:val="single"/>
        </w:rPr>
      </w:pPr>
      <w:r>
        <w:rPr>
          <w:noProof/>
          <w:lang w:val="en-US"/>
        </w:rPr>
        <w:drawing>
          <wp:anchor distT="0" distB="0" distL="114300" distR="114300" simplePos="0" relativeHeight="251700224" behindDoc="1" locked="0" layoutInCell="1" allowOverlap="1" wp14:anchorId="0609964D" wp14:editId="081AE9ED">
            <wp:simplePos x="0" y="0"/>
            <wp:positionH relativeFrom="margin">
              <wp:align>center</wp:align>
            </wp:positionH>
            <wp:positionV relativeFrom="paragraph">
              <wp:posOffset>224155</wp:posOffset>
            </wp:positionV>
            <wp:extent cx="2367280" cy="1329690"/>
            <wp:effectExtent l="0" t="0" r="0" b="3810"/>
            <wp:wrapTight wrapText="bothSides">
              <wp:wrapPolygon edited="0">
                <wp:start x="0" y="0"/>
                <wp:lineTo x="0" y="21352"/>
                <wp:lineTo x="21380" y="21352"/>
                <wp:lineTo x="21380" y="0"/>
                <wp:lineTo x="0" y="0"/>
              </wp:wrapPolygon>
            </wp:wrapTight>
            <wp:docPr id="18" name="Bille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67280" cy="13296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08416" behindDoc="1" locked="0" layoutInCell="1" allowOverlap="1" wp14:anchorId="556E634C" wp14:editId="244CFB69">
            <wp:simplePos x="0" y="0"/>
            <wp:positionH relativeFrom="margin">
              <wp:posOffset>4598859</wp:posOffset>
            </wp:positionH>
            <wp:positionV relativeFrom="paragraph">
              <wp:posOffset>223842</wp:posOffset>
            </wp:positionV>
            <wp:extent cx="2371725" cy="1330325"/>
            <wp:effectExtent l="0" t="0" r="9525" b="3175"/>
            <wp:wrapTight wrapText="bothSides">
              <wp:wrapPolygon edited="0">
                <wp:start x="0" y="0"/>
                <wp:lineTo x="0" y="21342"/>
                <wp:lineTo x="21513" y="21342"/>
                <wp:lineTo x="21513" y="0"/>
                <wp:lineTo x="0" y="0"/>
              </wp:wrapPolygon>
            </wp:wrapTight>
            <wp:docPr id="19"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71725" cy="13303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8176" behindDoc="1" locked="0" layoutInCell="1" allowOverlap="1" wp14:anchorId="1E3685AE" wp14:editId="72F0E238">
            <wp:simplePos x="0" y="0"/>
            <wp:positionH relativeFrom="margin">
              <wp:posOffset>3445339</wp:posOffset>
            </wp:positionH>
            <wp:positionV relativeFrom="paragraph">
              <wp:posOffset>628555</wp:posOffset>
            </wp:positionV>
            <wp:extent cx="784225" cy="784225"/>
            <wp:effectExtent l="0" t="0" r="0" b="0"/>
            <wp:wrapTight wrapText="bothSides">
              <wp:wrapPolygon edited="0">
                <wp:start x="0" y="0"/>
                <wp:lineTo x="0" y="20988"/>
                <wp:lineTo x="20988" y="20988"/>
                <wp:lineTo x="20988" y="0"/>
                <wp:lineTo x="0" y="0"/>
              </wp:wrapPolygon>
            </wp:wrapTight>
            <wp:docPr id="14" name="Billede 14" descr="Dit, mit og dyrenes hjer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t, mit og dyrenes hjert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43544" w:rsidRDefault="00A43544" w:rsidP="00333892">
      <w:pPr>
        <w:spacing w:after="0" w:line="240" w:lineRule="auto"/>
        <w:rPr>
          <w:i/>
          <w:color w:val="2F5496" w:themeColor="accent1" w:themeShade="BF"/>
          <w:sz w:val="20"/>
          <w:szCs w:val="20"/>
          <w:u w:val="single"/>
        </w:rPr>
      </w:pPr>
      <w:r w:rsidRPr="00DC3BCA">
        <w:rPr>
          <w:b/>
          <w:noProof/>
        </w:rPr>
        <w:drawing>
          <wp:anchor distT="0" distB="0" distL="114300" distR="114300" simplePos="0" relativeHeight="251693056" behindDoc="1" locked="0" layoutInCell="1" allowOverlap="1" wp14:anchorId="1FBDD6E9" wp14:editId="55464ACF">
            <wp:simplePos x="0" y="0"/>
            <wp:positionH relativeFrom="margin">
              <wp:posOffset>-340531</wp:posOffset>
            </wp:positionH>
            <wp:positionV relativeFrom="paragraph">
              <wp:posOffset>70229</wp:posOffset>
            </wp:positionV>
            <wp:extent cx="2408555" cy="1351280"/>
            <wp:effectExtent l="0" t="0" r="0" b="1270"/>
            <wp:wrapTight wrapText="bothSides">
              <wp:wrapPolygon edited="0">
                <wp:start x="0" y="0"/>
                <wp:lineTo x="0" y="21316"/>
                <wp:lineTo x="21355" y="21316"/>
                <wp:lineTo x="21355" y="0"/>
                <wp:lineTo x="0" y="0"/>
              </wp:wrapPolygon>
            </wp:wrapTight>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08555" cy="1351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C3BCA">
        <w:rPr>
          <w:b/>
          <w:noProof/>
        </w:rPr>
        <w:drawing>
          <wp:anchor distT="0" distB="0" distL="114300" distR="114300" simplePos="0" relativeHeight="251713536" behindDoc="1" locked="0" layoutInCell="1" allowOverlap="1" wp14:anchorId="76A5AC4D" wp14:editId="3D1D6836">
            <wp:simplePos x="0" y="0"/>
            <wp:positionH relativeFrom="margin">
              <wp:align>left</wp:align>
            </wp:positionH>
            <wp:positionV relativeFrom="paragraph">
              <wp:posOffset>515867</wp:posOffset>
            </wp:positionV>
            <wp:extent cx="702310" cy="1022985"/>
            <wp:effectExtent l="0" t="0" r="2540" b="5715"/>
            <wp:wrapTight wrapText="bothSides">
              <wp:wrapPolygon edited="0">
                <wp:start x="0" y="0"/>
                <wp:lineTo x="0" y="21318"/>
                <wp:lineTo x="21092" y="21318"/>
                <wp:lineTo x="21092" y="0"/>
                <wp:lineTo x="0" y="0"/>
              </wp:wrapPolygon>
            </wp:wrapTight>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02310" cy="102298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45C23" w:rsidRPr="00445C23" w:rsidRDefault="009E1CED" w:rsidP="00333892">
      <w:pPr>
        <w:spacing w:after="0" w:line="240" w:lineRule="auto"/>
        <w:rPr>
          <w:color w:val="2F5496" w:themeColor="accent1" w:themeShade="BF"/>
          <w:sz w:val="20"/>
          <w:szCs w:val="20"/>
          <w:u w:val="single"/>
        </w:rPr>
      </w:pPr>
      <w:r w:rsidRPr="00445C23">
        <w:rPr>
          <w:noProof/>
          <w:u w:val="single"/>
        </w:rPr>
        <w:drawing>
          <wp:anchor distT="0" distB="0" distL="114300" distR="114300" simplePos="0" relativeHeight="251678720" behindDoc="1" locked="0" layoutInCell="1" allowOverlap="1" wp14:anchorId="499294DE" wp14:editId="2813C54F">
            <wp:simplePos x="0" y="0"/>
            <wp:positionH relativeFrom="margin">
              <wp:posOffset>5397405</wp:posOffset>
            </wp:positionH>
            <wp:positionV relativeFrom="paragraph">
              <wp:posOffset>438814</wp:posOffset>
            </wp:positionV>
            <wp:extent cx="1389380" cy="244475"/>
            <wp:effectExtent l="0" t="0" r="1270" b="3175"/>
            <wp:wrapTight wrapText="bothSides">
              <wp:wrapPolygon edited="0">
                <wp:start x="0" y="0"/>
                <wp:lineTo x="0" y="20197"/>
                <wp:lineTo x="21324" y="20197"/>
                <wp:lineTo x="21324" y="0"/>
                <wp:lineTo x="0" y="0"/>
              </wp:wrapPolygon>
            </wp:wrapTight>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89380" cy="244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3606E" w:rsidRPr="00445C23">
        <w:rPr>
          <w:i/>
          <w:color w:val="2F5496" w:themeColor="accent1" w:themeShade="BF"/>
          <w:sz w:val="20"/>
          <w:szCs w:val="20"/>
          <w:u w:val="single"/>
        </w:rPr>
        <w:t>Faglitterær Festival for børn</w:t>
      </w:r>
      <w:r w:rsidR="00F3606E" w:rsidRPr="00445C23">
        <w:rPr>
          <w:color w:val="2F5496" w:themeColor="accent1" w:themeShade="BF"/>
          <w:sz w:val="20"/>
          <w:szCs w:val="20"/>
          <w:u w:val="single"/>
        </w:rPr>
        <w:t xml:space="preserve"> er gratis og henvender sig til børn i alderen 4- </w:t>
      </w:r>
      <w:r w:rsidR="00333892" w:rsidRPr="00445C23">
        <w:rPr>
          <w:color w:val="2F5496" w:themeColor="accent1" w:themeShade="BF"/>
          <w:sz w:val="20"/>
          <w:szCs w:val="20"/>
          <w:u w:val="single"/>
        </w:rPr>
        <w:t xml:space="preserve">16 </w:t>
      </w:r>
      <w:r w:rsidR="00F3606E" w:rsidRPr="00445C23">
        <w:rPr>
          <w:color w:val="2F5496" w:themeColor="accent1" w:themeShade="BF"/>
          <w:sz w:val="20"/>
          <w:szCs w:val="20"/>
          <w:u w:val="single"/>
        </w:rPr>
        <w:t xml:space="preserve">år </w:t>
      </w:r>
    </w:p>
    <w:p w:rsidR="00445C23" w:rsidRDefault="00F3606E" w:rsidP="00333892">
      <w:pPr>
        <w:spacing w:after="0" w:line="240" w:lineRule="auto"/>
        <w:rPr>
          <w:color w:val="2F5496" w:themeColor="accent1" w:themeShade="BF"/>
          <w:sz w:val="20"/>
          <w:szCs w:val="20"/>
        </w:rPr>
      </w:pPr>
      <w:r w:rsidRPr="001A6B0D">
        <w:rPr>
          <w:b/>
          <w:color w:val="2F5496" w:themeColor="accent1" w:themeShade="BF"/>
          <w:sz w:val="20"/>
          <w:szCs w:val="20"/>
        </w:rPr>
        <w:t xml:space="preserve">Lokation: </w:t>
      </w:r>
      <w:r w:rsidRPr="001A6B0D">
        <w:rPr>
          <w:color w:val="2F5496" w:themeColor="accent1" w:themeShade="BF"/>
          <w:sz w:val="20"/>
          <w:szCs w:val="20"/>
        </w:rPr>
        <w:t>Stadsbiblioteket i Lyngby, Lyngby Hovedgade 28</w:t>
      </w:r>
      <w:r w:rsidR="00333892">
        <w:rPr>
          <w:color w:val="2F5496" w:themeColor="accent1" w:themeShade="BF"/>
          <w:sz w:val="20"/>
          <w:szCs w:val="20"/>
        </w:rPr>
        <w:t>.</w:t>
      </w:r>
      <w:r w:rsidRPr="001A6B0D">
        <w:rPr>
          <w:b/>
          <w:color w:val="2F5496" w:themeColor="accent1" w:themeShade="BF"/>
          <w:sz w:val="20"/>
          <w:szCs w:val="20"/>
        </w:rPr>
        <w:t xml:space="preserve"> Billet: </w:t>
      </w:r>
      <w:r w:rsidR="00C45495" w:rsidRPr="001A6B0D">
        <w:rPr>
          <w:color w:val="2F5496" w:themeColor="accent1" w:themeShade="BF"/>
          <w:sz w:val="20"/>
          <w:szCs w:val="20"/>
        </w:rPr>
        <w:t>b</w:t>
      </w:r>
      <w:r w:rsidRPr="001A6B0D">
        <w:rPr>
          <w:color w:val="2F5496" w:themeColor="accent1" w:themeShade="BF"/>
          <w:sz w:val="20"/>
          <w:szCs w:val="20"/>
        </w:rPr>
        <w:t xml:space="preserve">ookes til udvalgte arrangementer på </w:t>
      </w:r>
      <w:hyperlink r:id="rId22" w:history="1">
        <w:r w:rsidRPr="001A6B0D">
          <w:rPr>
            <w:rStyle w:val="Hyperlink"/>
            <w:b/>
            <w:color w:val="2F5496" w:themeColor="accent1" w:themeShade="BF"/>
            <w:sz w:val="20"/>
            <w:szCs w:val="20"/>
          </w:rPr>
          <w:t>faglitterærfestival.dk</w:t>
        </w:r>
      </w:hyperlink>
      <w:r w:rsidR="00333892">
        <w:rPr>
          <w:color w:val="2F5496" w:themeColor="accent1" w:themeShade="BF"/>
          <w:sz w:val="20"/>
          <w:szCs w:val="20"/>
        </w:rPr>
        <w:t xml:space="preserve">. </w:t>
      </w:r>
    </w:p>
    <w:p w:rsidR="007934F0" w:rsidRPr="009E1CED" w:rsidRDefault="009E1CED" w:rsidP="00333892">
      <w:pPr>
        <w:spacing w:after="0" w:line="240" w:lineRule="auto"/>
        <w:rPr>
          <w:rFonts w:ascii="Verdana" w:hAnsi="Verdana"/>
          <w:b/>
          <w:color w:val="2F5496" w:themeColor="accent1" w:themeShade="BF"/>
          <w:sz w:val="20"/>
          <w:szCs w:val="20"/>
          <w:lang w:eastAsia="da-DK"/>
          <w14:ligatures w14:val="standardContextual"/>
        </w:rPr>
      </w:pPr>
      <w:r>
        <w:rPr>
          <w:b/>
          <w:color w:val="2F5496" w:themeColor="accent1" w:themeShade="BF"/>
          <w:sz w:val="20"/>
          <w:szCs w:val="20"/>
        </w:rPr>
        <w:t>K</w:t>
      </w:r>
      <w:r w:rsidR="00F3606E" w:rsidRPr="001A6B0D">
        <w:rPr>
          <w:b/>
          <w:color w:val="2F5496" w:themeColor="accent1" w:themeShade="BF"/>
          <w:sz w:val="20"/>
          <w:szCs w:val="20"/>
        </w:rPr>
        <w:t xml:space="preserve">ontakt: </w:t>
      </w:r>
      <w:r w:rsidR="00F3606E" w:rsidRPr="001A6B0D">
        <w:rPr>
          <w:color w:val="2F5496" w:themeColor="accent1" w:themeShade="BF"/>
          <w:sz w:val="20"/>
          <w:szCs w:val="20"/>
        </w:rPr>
        <w:t xml:space="preserve">presseansvarlig </w:t>
      </w:r>
      <w:r w:rsidR="00F3606E" w:rsidRPr="00445C23">
        <w:rPr>
          <w:b/>
          <w:color w:val="2F5496" w:themeColor="accent1" w:themeShade="BF"/>
          <w:sz w:val="20"/>
          <w:szCs w:val="20"/>
        </w:rPr>
        <w:t>Mia Flindt Clausen</w:t>
      </w:r>
      <w:r w:rsidR="00F3606E" w:rsidRPr="001A6B0D">
        <w:rPr>
          <w:color w:val="2F5496" w:themeColor="accent1" w:themeShade="BF"/>
          <w:sz w:val="20"/>
          <w:szCs w:val="20"/>
        </w:rPr>
        <w:t xml:space="preserve"> på mail: </w:t>
      </w:r>
      <w:hyperlink r:id="rId23" w:history="1">
        <w:r w:rsidR="00F3606E" w:rsidRPr="001A6B0D">
          <w:rPr>
            <w:rStyle w:val="Hyperlink"/>
            <w:color w:val="2F5496" w:themeColor="accent1" w:themeShade="BF"/>
            <w:sz w:val="20"/>
            <w:szCs w:val="20"/>
          </w:rPr>
          <w:t>MIAFL@ltk.dk</w:t>
        </w:r>
      </w:hyperlink>
      <w:r w:rsidR="00F3606E" w:rsidRPr="001A6B0D">
        <w:rPr>
          <w:color w:val="2F5496" w:themeColor="accent1" w:themeShade="BF"/>
          <w:sz w:val="20"/>
          <w:szCs w:val="20"/>
        </w:rPr>
        <w:t xml:space="preserve"> eller mobil: </w:t>
      </w:r>
      <w:r w:rsidR="00F3606E" w:rsidRPr="009E1CED">
        <w:rPr>
          <w:b/>
          <w:color w:val="2F5496" w:themeColor="accent1" w:themeShade="BF"/>
          <w:sz w:val="20"/>
          <w:szCs w:val="20"/>
        </w:rPr>
        <w:t>2332 3154</w:t>
      </w:r>
      <w:r w:rsidR="00F3606E" w:rsidRPr="001A6B0D">
        <w:rPr>
          <w:color w:val="2F5496" w:themeColor="accent1" w:themeShade="BF"/>
          <w:sz w:val="20"/>
          <w:szCs w:val="20"/>
        </w:rPr>
        <w:t xml:space="preserve"> eller programansvarlig </w:t>
      </w:r>
      <w:r w:rsidR="008A3C6B" w:rsidRPr="00445C23">
        <w:rPr>
          <w:b/>
          <w:color w:val="2F5496" w:themeColor="accent1" w:themeShade="BF"/>
          <w:sz w:val="20"/>
          <w:szCs w:val="20"/>
        </w:rPr>
        <w:t>Sophie Fugl</w:t>
      </w:r>
      <w:r w:rsidR="007934F0" w:rsidRPr="00445C23">
        <w:rPr>
          <w:b/>
          <w:color w:val="2F5496" w:themeColor="accent1" w:themeShade="BF"/>
          <w:sz w:val="20"/>
          <w:szCs w:val="20"/>
        </w:rPr>
        <w:t>e</w:t>
      </w:r>
      <w:r w:rsidR="008A3C6B" w:rsidRPr="00445C23">
        <w:rPr>
          <w:b/>
          <w:color w:val="2F5496" w:themeColor="accent1" w:themeShade="BF"/>
          <w:sz w:val="20"/>
          <w:szCs w:val="20"/>
        </w:rPr>
        <w:t>sang</w:t>
      </w:r>
      <w:r w:rsidR="008A3C6B" w:rsidRPr="001A6B0D">
        <w:rPr>
          <w:color w:val="2F5496" w:themeColor="accent1" w:themeShade="BF"/>
          <w:sz w:val="20"/>
          <w:szCs w:val="20"/>
        </w:rPr>
        <w:t xml:space="preserve"> </w:t>
      </w:r>
      <w:r w:rsidR="00F3606E" w:rsidRPr="001A6B0D">
        <w:rPr>
          <w:color w:val="2F5496" w:themeColor="accent1" w:themeShade="BF"/>
          <w:sz w:val="20"/>
          <w:szCs w:val="20"/>
        </w:rPr>
        <w:t xml:space="preserve">på mail: </w:t>
      </w:r>
      <w:r w:rsidR="007934F0" w:rsidRPr="001A6B0D">
        <w:rPr>
          <w:color w:val="2F5496" w:themeColor="accent1" w:themeShade="BF"/>
          <w:sz w:val="20"/>
          <w:szCs w:val="20"/>
          <w:lang w:eastAsia="da-DK"/>
        </w:rPr>
        <w:t>SOPFU@</w:t>
      </w:r>
      <w:hyperlink r:id="rId24" w:history="1">
        <w:r w:rsidR="00F3606E" w:rsidRPr="001A6B0D">
          <w:rPr>
            <w:rStyle w:val="Hyperlink"/>
            <w:color w:val="2F5496" w:themeColor="accent1" w:themeShade="BF"/>
            <w:sz w:val="20"/>
            <w:szCs w:val="20"/>
          </w:rPr>
          <w:t>@ltk.dk</w:t>
        </w:r>
      </w:hyperlink>
      <w:r w:rsidR="00F3606E" w:rsidRPr="001A6B0D">
        <w:rPr>
          <w:color w:val="2F5496" w:themeColor="accent1" w:themeShade="BF"/>
          <w:sz w:val="20"/>
          <w:szCs w:val="20"/>
        </w:rPr>
        <w:t xml:space="preserve"> eller mobil: </w:t>
      </w:r>
      <w:r w:rsidR="007934F0" w:rsidRPr="009E1CED">
        <w:rPr>
          <w:b/>
          <w:color w:val="2F5496" w:themeColor="accent1" w:themeShade="BF"/>
          <w:sz w:val="20"/>
          <w:szCs w:val="20"/>
        </w:rPr>
        <w:t>2345</w:t>
      </w:r>
      <w:r w:rsidR="00C45495" w:rsidRPr="009E1CED">
        <w:rPr>
          <w:b/>
          <w:color w:val="2F5496" w:themeColor="accent1" w:themeShade="BF"/>
          <w:sz w:val="20"/>
          <w:szCs w:val="20"/>
        </w:rPr>
        <w:t xml:space="preserve"> </w:t>
      </w:r>
      <w:r w:rsidR="007934F0" w:rsidRPr="009E1CED">
        <w:rPr>
          <w:b/>
          <w:color w:val="2F5496" w:themeColor="accent1" w:themeShade="BF"/>
          <w:sz w:val="20"/>
          <w:szCs w:val="20"/>
        </w:rPr>
        <w:t>0533</w:t>
      </w:r>
    </w:p>
    <w:p w:rsidR="007934F0" w:rsidRDefault="007934F0" w:rsidP="00C45495">
      <w:pPr>
        <w:spacing w:beforeLines="20" w:before="48" w:afterLines="20" w:after="48" w:line="240" w:lineRule="auto"/>
        <w:rPr>
          <w:rFonts w:ascii="Verdana" w:hAnsi="Verdana"/>
          <w:sz w:val="20"/>
          <w:szCs w:val="20"/>
          <w:lang w:eastAsia="da-DK"/>
          <w14:ligatures w14:val="standardContextual"/>
        </w:rPr>
      </w:pPr>
      <w:r>
        <w:rPr>
          <w:rFonts w:ascii="Verdana" w:hAnsi="Verdana"/>
          <w:sz w:val="20"/>
          <w:szCs w:val="20"/>
          <w:lang w:eastAsia="da-DK"/>
          <w14:ligatures w14:val="standardContextual"/>
        </w:rPr>
        <w:t xml:space="preserve"> </w:t>
      </w:r>
    </w:p>
    <w:sectPr w:rsidR="007934F0" w:rsidSect="00007A6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AA5804"/>
    <w:multiLevelType w:val="hybridMultilevel"/>
    <w:tmpl w:val="AC666F7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60963676"/>
    <w:multiLevelType w:val="hybridMultilevel"/>
    <w:tmpl w:val="E920076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7B8"/>
    <w:rsid w:val="00007A66"/>
    <w:rsid w:val="000E7FF6"/>
    <w:rsid w:val="001A2D94"/>
    <w:rsid w:val="001A6B0D"/>
    <w:rsid w:val="001C2A20"/>
    <w:rsid w:val="001C4BF7"/>
    <w:rsid w:val="002A23C2"/>
    <w:rsid w:val="002A27F5"/>
    <w:rsid w:val="002C32FB"/>
    <w:rsid w:val="002D5F41"/>
    <w:rsid w:val="002F0B5B"/>
    <w:rsid w:val="00311B2E"/>
    <w:rsid w:val="003313A1"/>
    <w:rsid w:val="00333892"/>
    <w:rsid w:val="003705FA"/>
    <w:rsid w:val="003C6EF1"/>
    <w:rsid w:val="00407C40"/>
    <w:rsid w:val="00431B9C"/>
    <w:rsid w:val="00445C23"/>
    <w:rsid w:val="00461136"/>
    <w:rsid w:val="004B206C"/>
    <w:rsid w:val="004B2176"/>
    <w:rsid w:val="004D7123"/>
    <w:rsid w:val="004E2606"/>
    <w:rsid w:val="00503DEB"/>
    <w:rsid w:val="00544C55"/>
    <w:rsid w:val="00556EA7"/>
    <w:rsid w:val="00560E5B"/>
    <w:rsid w:val="00581F22"/>
    <w:rsid w:val="005B68A2"/>
    <w:rsid w:val="005F2DE5"/>
    <w:rsid w:val="00643999"/>
    <w:rsid w:val="00671FCC"/>
    <w:rsid w:val="00690566"/>
    <w:rsid w:val="00694287"/>
    <w:rsid w:val="006A7981"/>
    <w:rsid w:val="006C078F"/>
    <w:rsid w:val="006C7375"/>
    <w:rsid w:val="006F14BA"/>
    <w:rsid w:val="007165AE"/>
    <w:rsid w:val="00745D0F"/>
    <w:rsid w:val="00763D57"/>
    <w:rsid w:val="00776DE7"/>
    <w:rsid w:val="00783685"/>
    <w:rsid w:val="007934F0"/>
    <w:rsid w:val="007958B4"/>
    <w:rsid w:val="007A6876"/>
    <w:rsid w:val="0087494D"/>
    <w:rsid w:val="008A3C6B"/>
    <w:rsid w:val="008B7349"/>
    <w:rsid w:val="008C5BA3"/>
    <w:rsid w:val="008F7CE1"/>
    <w:rsid w:val="00991FD2"/>
    <w:rsid w:val="009A3ABD"/>
    <w:rsid w:val="009E1CED"/>
    <w:rsid w:val="00A2373C"/>
    <w:rsid w:val="00A333B1"/>
    <w:rsid w:val="00A43544"/>
    <w:rsid w:val="00A4661B"/>
    <w:rsid w:val="00AA4417"/>
    <w:rsid w:val="00B0721C"/>
    <w:rsid w:val="00B21E04"/>
    <w:rsid w:val="00B467B8"/>
    <w:rsid w:val="00B50861"/>
    <w:rsid w:val="00B55749"/>
    <w:rsid w:val="00BA7D31"/>
    <w:rsid w:val="00BB2D66"/>
    <w:rsid w:val="00BD7B0C"/>
    <w:rsid w:val="00BE6997"/>
    <w:rsid w:val="00C06333"/>
    <w:rsid w:val="00C45495"/>
    <w:rsid w:val="00C60216"/>
    <w:rsid w:val="00C710C0"/>
    <w:rsid w:val="00C73A19"/>
    <w:rsid w:val="00D11249"/>
    <w:rsid w:val="00D8616E"/>
    <w:rsid w:val="00D87711"/>
    <w:rsid w:val="00D91038"/>
    <w:rsid w:val="00DB0A3D"/>
    <w:rsid w:val="00DC0842"/>
    <w:rsid w:val="00DC3BCA"/>
    <w:rsid w:val="00E12BE6"/>
    <w:rsid w:val="00E41372"/>
    <w:rsid w:val="00E629A2"/>
    <w:rsid w:val="00EE02E4"/>
    <w:rsid w:val="00EF2F25"/>
    <w:rsid w:val="00F312DF"/>
    <w:rsid w:val="00F3606E"/>
    <w:rsid w:val="00F71F83"/>
    <w:rsid w:val="00F924EF"/>
    <w:rsid w:val="00FC02D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57CEE"/>
  <w15:chartTrackingRefBased/>
  <w15:docId w15:val="{5292A02D-5E03-4E15-9F8F-B75570C9D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311B2E"/>
    <w:rPr>
      <w:color w:val="0563C1"/>
      <w:u w:val="single"/>
    </w:rPr>
  </w:style>
  <w:style w:type="paragraph" w:styleId="Listeafsnit">
    <w:name w:val="List Paragraph"/>
    <w:basedOn w:val="Normal"/>
    <w:uiPriority w:val="34"/>
    <w:qFormat/>
    <w:rsid w:val="008F7CE1"/>
    <w:pPr>
      <w:ind w:left="720"/>
      <w:contextualSpacing/>
    </w:pPr>
  </w:style>
  <w:style w:type="character" w:styleId="Ulstomtale">
    <w:name w:val="Unresolved Mention"/>
    <w:basedOn w:val="Standardskrifttypeiafsnit"/>
    <w:uiPriority w:val="99"/>
    <w:semiHidden/>
    <w:unhideWhenUsed/>
    <w:rsid w:val="007934F0"/>
    <w:rPr>
      <w:color w:val="605E5C"/>
      <w:shd w:val="clear" w:color="auto" w:fill="E1DFDD"/>
    </w:rPr>
  </w:style>
  <w:style w:type="character" w:styleId="Kommentarhenvisning">
    <w:name w:val="annotation reference"/>
    <w:basedOn w:val="Standardskrifttypeiafsnit"/>
    <w:uiPriority w:val="99"/>
    <w:semiHidden/>
    <w:unhideWhenUsed/>
    <w:rsid w:val="00A2373C"/>
    <w:rPr>
      <w:sz w:val="16"/>
      <w:szCs w:val="16"/>
    </w:rPr>
  </w:style>
  <w:style w:type="paragraph" w:styleId="Kommentartekst">
    <w:name w:val="annotation text"/>
    <w:basedOn w:val="Normal"/>
    <w:link w:val="KommentartekstTegn"/>
    <w:uiPriority w:val="99"/>
    <w:semiHidden/>
    <w:unhideWhenUsed/>
    <w:rsid w:val="00A2373C"/>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A2373C"/>
    <w:rPr>
      <w:sz w:val="20"/>
      <w:szCs w:val="20"/>
    </w:rPr>
  </w:style>
  <w:style w:type="paragraph" w:styleId="Kommentaremne">
    <w:name w:val="annotation subject"/>
    <w:basedOn w:val="Kommentartekst"/>
    <w:next w:val="Kommentartekst"/>
    <w:link w:val="KommentaremneTegn"/>
    <w:uiPriority w:val="99"/>
    <w:semiHidden/>
    <w:unhideWhenUsed/>
    <w:rsid w:val="00A2373C"/>
    <w:rPr>
      <w:b/>
      <w:bCs/>
    </w:rPr>
  </w:style>
  <w:style w:type="character" w:customStyle="1" w:styleId="KommentaremneTegn">
    <w:name w:val="Kommentaremne Tegn"/>
    <w:basedOn w:val="KommentartekstTegn"/>
    <w:link w:val="Kommentaremne"/>
    <w:uiPriority w:val="99"/>
    <w:semiHidden/>
    <w:rsid w:val="00A2373C"/>
    <w:rPr>
      <w:b/>
      <w:bCs/>
      <w:sz w:val="20"/>
      <w:szCs w:val="20"/>
    </w:rPr>
  </w:style>
  <w:style w:type="paragraph" w:styleId="Markeringsbobletekst">
    <w:name w:val="Balloon Text"/>
    <w:basedOn w:val="Normal"/>
    <w:link w:val="MarkeringsbobletekstTegn"/>
    <w:uiPriority w:val="99"/>
    <w:semiHidden/>
    <w:unhideWhenUsed/>
    <w:rsid w:val="00A2373C"/>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A237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780956">
      <w:bodyDiv w:val="1"/>
      <w:marLeft w:val="0"/>
      <w:marRight w:val="0"/>
      <w:marTop w:val="0"/>
      <w:marBottom w:val="0"/>
      <w:divBdr>
        <w:top w:val="none" w:sz="0" w:space="0" w:color="auto"/>
        <w:left w:val="none" w:sz="0" w:space="0" w:color="auto"/>
        <w:bottom w:val="none" w:sz="0" w:space="0" w:color="auto"/>
        <w:right w:val="none" w:sz="0" w:space="0" w:color="auto"/>
      </w:divBdr>
    </w:div>
    <w:div w:id="75185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6.jpeg"/><Relationship Id="rId7" Type="http://schemas.openxmlformats.org/officeDocument/2006/relationships/image" Target="media/image3.jpeg"/><Relationship Id="rId12" Type="http://schemas.openxmlformats.org/officeDocument/2006/relationships/image" Target="media/image7.png"/><Relationship Id="rId17" Type="http://schemas.openxmlformats.org/officeDocument/2006/relationships/image" Target="media/image12.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24" Type="http://schemas.openxmlformats.org/officeDocument/2006/relationships/hyperlink" Target="mailto:MISCH@ltk.dk" TargetMode="External"/><Relationship Id="rId5" Type="http://schemas.openxmlformats.org/officeDocument/2006/relationships/image" Target="media/image1.png"/><Relationship Id="rId15" Type="http://schemas.openxmlformats.org/officeDocument/2006/relationships/image" Target="media/image10.jpeg"/><Relationship Id="rId23" Type="http://schemas.openxmlformats.org/officeDocument/2006/relationships/hyperlink" Target="mailto:MIAFL@ltk.dk" TargetMode="External"/><Relationship Id="rId10" Type="http://schemas.openxmlformats.org/officeDocument/2006/relationships/hyperlink" Target="https://www.xn--faglitterrfestival-wub.dk/for-brn" TargetMode="External"/><Relationship Id="rId19"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9.png"/><Relationship Id="rId22" Type="http://schemas.openxmlformats.org/officeDocument/2006/relationships/hyperlink" Target="https://www.xn--faglitterrfestival-wub.dk/for-brn"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416</Words>
  <Characters>2313</Characters>
  <Application>Microsoft Office Word</Application>
  <DocSecurity>0</DocSecurity>
  <Lines>44</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Flindt Clausen</dc:creator>
  <cp:keywords/>
  <dc:description/>
  <cp:lastModifiedBy>Mia Flindt Clausen</cp:lastModifiedBy>
  <cp:revision>2</cp:revision>
  <cp:lastPrinted>2023-09-19T09:02:00Z</cp:lastPrinted>
  <dcterms:created xsi:type="dcterms:W3CDTF">2023-09-22T08:47:00Z</dcterms:created>
  <dcterms:modified xsi:type="dcterms:W3CDTF">2023-09-22T08:47:00Z</dcterms:modified>
</cp:coreProperties>
</file>