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2C15" w14:textId="7712D621" w:rsidR="00054BE2" w:rsidRDefault="00720A2B" w:rsidP="00054BE2">
      <w:pPr>
        <w:rPr>
          <w:rFonts w:ascii="Montserrat" w:eastAsia="Montserrat" w:hAnsi="Montserrat" w:cs="Montserrat"/>
          <w:b/>
          <w:bCs/>
          <w:sz w:val="22"/>
          <w:szCs w:val="22"/>
        </w:rPr>
      </w:pPr>
      <w:r w:rsidRPr="002D7383">
        <w:rPr>
          <w:rFonts w:ascii="Montserrat" w:eastAsia="Montserrat" w:hAnsi="Montserrat" w:cs="Montserrat"/>
          <w:b/>
          <w:bCs/>
          <w:sz w:val="22"/>
          <w:szCs w:val="22"/>
        </w:rPr>
        <w:t>Faktaark</w:t>
      </w:r>
    </w:p>
    <w:p w14:paraId="2BC5A8AF" w14:textId="77777777" w:rsidR="008E04A7" w:rsidRPr="008E04A7" w:rsidRDefault="008E04A7" w:rsidP="00054BE2">
      <w:pPr>
        <w:rPr>
          <w:rFonts w:ascii="Montserrat" w:eastAsia="Montserrat" w:hAnsi="Montserrat" w:cs="Montserrat"/>
          <w:b/>
          <w:bCs/>
          <w:sz w:val="22"/>
          <w:szCs w:val="22"/>
        </w:rPr>
      </w:pPr>
    </w:p>
    <w:p w14:paraId="5D3DCE16" w14:textId="62431C07" w:rsidR="00054BE2" w:rsidRPr="00720A2B" w:rsidRDefault="00054BE2" w:rsidP="00054BE2">
      <w:pPr>
        <w:rPr>
          <w:rFonts w:ascii="Montserrat" w:eastAsia="Montserrat" w:hAnsi="Montserrat" w:cs="Montserrat"/>
          <w:sz w:val="19"/>
          <w:szCs w:val="19"/>
          <w:u w:val="single"/>
        </w:rPr>
      </w:pPr>
      <w:r>
        <w:rPr>
          <w:rFonts w:ascii="Montserrat" w:eastAsia="Montserrat" w:hAnsi="Montserrat" w:cs="Montserrat"/>
          <w:sz w:val="19"/>
          <w:szCs w:val="19"/>
          <w:u w:val="single"/>
        </w:rPr>
        <w:t xml:space="preserve">Køge Bugt </w:t>
      </w:r>
      <w:r w:rsidRPr="00720A2B">
        <w:rPr>
          <w:rFonts w:ascii="Montserrat" w:eastAsia="Montserrat" w:hAnsi="Montserrat" w:cs="Montserrat"/>
          <w:sz w:val="19"/>
          <w:szCs w:val="19"/>
          <w:u w:val="single"/>
        </w:rPr>
        <w:t>Strandpark</w:t>
      </w:r>
    </w:p>
    <w:p w14:paraId="765335D7" w14:textId="249C0B48" w:rsidR="0070360A" w:rsidRPr="009540E5" w:rsidRDefault="00054BE2" w:rsidP="0070360A">
      <w:pPr>
        <w:rPr>
          <w:rFonts w:ascii="Montserrat" w:hAnsi="Montserrat" w:cstheme="minorHAnsi"/>
          <w:sz w:val="19"/>
          <w:szCs w:val="19"/>
        </w:rPr>
      </w:pPr>
      <w:r w:rsidRPr="003141EF">
        <w:rPr>
          <w:rFonts w:ascii="Montserrat" w:hAnsi="Montserrat" w:cstheme="minorHAnsi"/>
          <w:sz w:val="19"/>
          <w:szCs w:val="19"/>
        </w:rPr>
        <w:t xml:space="preserve">Køge Bugt Strandpark er et blåt og grønt område på en 7 km lang kyststrækning, som strækker sig over fem kommuner: Hvidovre, Brøndby, Vallensbæk, Ishøj og Greve. </w:t>
      </w:r>
      <w:r w:rsidR="009540E5">
        <w:rPr>
          <w:rFonts w:ascii="Montserrat" w:hAnsi="Montserrat" w:cstheme="minorHAnsi"/>
          <w:sz w:val="19"/>
          <w:szCs w:val="19"/>
        </w:rPr>
        <w:t xml:space="preserve"> </w:t>
      </w:r>
      <w:r w:rsidR="0070360A" w:rsidRPr="00932523">
        <w:rPr>
          <w:rFonts w:ascii="Montserrat" w:eastAsia="Montserrat" w:hAnsi="Montserrat" w:cs="Montserrat" w:hint="cs"/>
          <w:sz w:val="19"/>
          <w:szCs w:val="19"/>
        </w:rPr>
        <w:t>Strandparken er et kunstigt skabt natur- og friluftsområde, som samtidig fungerer som beskyttelse mod oversvømmelse fra havet af de lavtliggende byområder tæt på kysten.</w:t>
      </w:r>
    </w:p>
    <w:p w14:paraId="714574F6" w14:textId="77777777" w:rsidR="0070360A" w:rsidRPr="00932523" w:rsidRDefault="0070360A" w:rsidP="0070360A">
      <w:pPr>
        <w:rPr>
          <w:rFonts w:ascii="Montserrat" w:eastAsia="Montserrat" w:hAnsi="Montserrat" w:cs="Montserrat"/>
          <w:sz w:val="19"/>
          <w:szCs w:val="19"/>
        </w:rPr>
      </w:pPr>
    </w:p>
    <w:p w14:paraId="10A4E4F3" w14:textId="3197ED81" w:rsidR="0070360A" w:rsidRDefault="0070360A" w:rsidP="0070360A">
      <w:pPr>
        <w:rPr>
          <w:rFonts w:ascii="Montserrat" w:eastAsia="Montserrat" w:hAnsi="Montserrat" w:cs="Montserrat"/>
          <w:sz w:val="19"/>
          <w:szCs w:val="19"/>
        </w:rPr>
      </w:pPr>
      <w:r w:rsidRPr="00932523">
        <w:rPr>
          <w:rFonts w:ascii="Montserrat" w:eastAsia="Montserrat" w:hAnsi="Montserrat" w:cs="Montserrat" w:hint="cs"/>
          <w:sz w:val="19"/>
          <w:szCs w:val="19"/>
        </w:rPr>
        <w:t>Her er skabt et landskab med klitter, søer, enge og overdrev, som i dag fremtræder som et sammenhængende naturområde, hvor dyre- og plantelivet trives side om side med en lang række friluftsaktiviteter</w:t>
      </w:r>
      <w:r w:rsidR="00C36877">
        <w:rPr>
          <w:rFonts w:ascii="Montserrat" w:eastAsia="Montserrat" w:hAnsi="Montserrat" w:cs="Montserrat"/>
          <w:sz w:val="19"/>
          <w:szCs w:val="19"/>
        </w:rPr>
        <w:t>,</w:t>
      </w:r>
      <w:r w:rsidR="009540E5">
        <w:rPr>
          <w:rFonts w:ascii="Montserrat" w:eastAsia="Montserrat" w:hAnsi="Montserrat" w:cs="Montserrat"/>
          <w:sz w:val="19"/>
          <w:szCs w:val="19"/>
        </w:rPr>
        <w:t xml:space="preserve"> og området </w:t>
      </w:r>
      <w:r w:rsidR="00FC7D41">
        <w:rPr>
          <w:rFonts w:ascii="Montserrat" w:eastAsia="Montserrat" w:hAnsi="Montserrat" w:cs="Montserrat"/>
          <w:sz w:val="19"/>
          <w:szCs w:val="19"/>
        </w:rPr>
        <w:t xml:space="preserve">bindes sammen af </w:t>
      </w:r>
      <w:r w:rsidR="00877524">
        <w:rPr>
          <w:rFonts w:ascii="Montserrat" w:eastAsia="Montserrat" w:hAnsi="Montserrat" w:cs="Montserrat"/>
          <w:sz w:val="19"/>
          <w:szCs w:val="19"/>
        </w:rPr>
        <w:t>8 km stier</w:t>
      </w:r>
      <w:r w:rsidR="00FC7D41">
        <w:rPr>
          <w:rFonts w:ascii="Montserrat" w:eastAsia="Montserrat" w:hAnsi="Montserrat" w:cs="Montserrat"/>
          <w:sz w:val="19"/>
          <w:szCs w:val="19"/>
        </w:rPr>
        <w:t>.</w:t>
      </w:r>
    </w:p>
    <w:p w14:paraId="33B8A5F5" w14:textId="77777777" w:rsidR="00B60732" w:rsidRDefault="00B60732" w:rsidP="4A0C44FD">
      <w:pPr>
        <w:rPr>
          <w:rFonts w:ascii="Montserrat" w:eastAsia="Montserrat" w:hAnsi="Montserrat" w:cs="Montserrat"/>
          <w:sz w:val="19"/>
          <w:szCs w:val="19"/>
        </w:rPr>
      </w:pPr>
    </w:p>
    <w:p w14:paraId="3C8AA8E1" w14:textId="05CD385C" w:rsidR="009540E5" w:rsidRDefault="00BB5A21" w:rsidP="009540E5">
      <w:pPr>
        <w:rPr>
          <w:rFonts w:ascii="Montserrat" w:eastAsia="Montserrat" w:hAnsi="Montserrat" w:cs="Montserrat"/>
          <w:sz w:val="19"/>
          <w:szCs w:val="19"/>
          <w:u w:val="single"/>
        </w:rPr>
      </w:pPr>
      <w:r>
        <w:rPr>
          <w:rFonts w:ascii="Montserrat" w:eastAsia="Montserrat" w:hAnsi="Montserrat" w:cs="Montserrat"/>
          <w:sz w:val="19"/>
          <w:szCs w:val="19"/>
          <w:u w:val="single"/>
        </w:rPr>
        <w:t>Udvikling og modernisering af Strandparken</w:t>
      </w:r>
    </w:p>
    <w:p w14:paraId="278771BD" w14:textId="77777777" w:rsidR="00C36877" w:rsidRDefault="009540E5" w:rsidP="009540E5">
      <w:pPr>
        <w:rPr>
          <w:rFonts w:ascii="Montserrat" w:eastAsia="Montserrat" w:hAnsi="Montserrat" w:cs="Montserrat"/>
          <w:sz w:val="19"/>
          <w:szCs w:val="19"/>
        </w:rPr>
      </w:pPr>
      <w:r w:rsidRPr="00993CE9">
        <w:rPr>
          <w:rFonts w:ascii="Montserrat" w:eastAsia="Montserrat" w:hAnsi="Montserrat" w:cs="Montserrat"/>
          <w:sz w:val="19"/>
          <w:szCs w:val="19"/>
        </w:rPr>
        <w:t xml:space="preserve">Køge Bugt Strandpark blev født af en vision – en drøm om at beskytte kysten og skabe et sted, hvor mennesker og natur kan mødes. Da Strandparken blev etableret i 1977-1980, var det som et enestående projekt: en kombination af kystbeskyttelse, natur og rekreative muligheder, der skulle tjene både den lokale og regionale befolkning. Nu, </w:t>
      </w:r>
      <w:r>
        <w:rPr>
          <w:rFonts w:ascii="Montserrat" w:eastAsia="Montserrat" w:hAnsi="Montserrat" w:cs="Montserrat"/>
          <w:sz w:val="19"/>
          <w:szCs w:val="19"/>
        </w:rPr>
        <w:t>mere end 45</w:t>
      </w:r>
      <w:r w:rsidRPr="00993CE9">
        <w:rPr>
          <w:rFonts w:ascii="Montserrat" w:eastAsia="Montserrat" w:hAnsi="Montserrat" w:cs="Montserrat"/>
          <w:sz w:val="19"/>
          <w:szCs w:val="19"/>
        </w:rPr>
        <w:t xml:space="preserve"> år senere, står vi over for en ny epoke for Strandparken</w:t>
      </w:r>
      <w:r>
        <w:rPr>
          <w:rFonts w:ascii="Montserrat" w:eastAsia="Montserrat" w:hAnsi="Montserrat" w:cs="Montserrat"/>
          <w:sz w:val="19"/>
          <w:szCs w:val="19"/>
        </w:rPr>
        <w:t xml:space="preserve">, hvor kystbeskyttelsen skal tilpasses fremtidige klimahændelser. </w:t>
      </w:r>
    </w:p>
    <w:p w14:paraId="6C3F36B9" w14:textId="77777777" w:rsidR="00C36877" w:rsidRDefault="00C36877" w:rsidP="009540E5">
      <w:pPr>
        <w:rPr>
          <w:rFonts w:ascii="Montserrat" w:eastAsia="Montserrat" w:hAnsi="Montserrat" w:cs="Montserrat"/>
          <w:sz w:val="19"/>
          <w:szCs w:val="19"/>
        </w:rPr>
      </w:pPr>
    </w:p>
    <w:p w14:paraId="2E7D8AE5" w14:textId="1223389A" w:rsidR="009540E5" w:rsidRDefault="009540E5" w:rsidP="009540E5">
      <w:pPr>
        <w:rPr>
          <w:rFonts w:ascii="Montserrat" w:eastAsia="Montserrat" w:hAnsi="Montserrat" w:cs="Montserrat"/>
          <w:sz w:val="19"/>
          <w:szCs w:val="19"/>
        </w:rPr>
      </w:pPr>
      <w:r>
        <w:rPr>
          <w:rFonts w:ascii="Montserrat" w:eastAsia="Montserrat" w:hAnsi="Montserrat" w:cs="Montserrat"/>
          <w:sz w:val="19"/>
          <w:szCs w:val="19"/>
        </w:rPr>
        <w:t xml:space="preserve">Det er dog ikke kun klimaet, der har ændret sig på de seneste 45 år – det har borgernes ønsker og behov også. Derfor skal Strandparken moderniseres, og åbnes op for endnu flere besøgende, ligesom det er muligt at skabe synergi mellem moderniseringen med kystsikringen. </w:t>
      </w:r>
    </w:p>
    <w:p w14:paraId="13CB9807" w14:textId="77777777" w:rsidR="00574625" w:rsidRDefault="00574625" w:rsidP="00574625">
      <w:pPr>
        <w:rPr>
          <w:rFonts w:ascii="Montserrat" w:eastAsia="Montserrat" w:hAnsi="Montserrat" w:cs="Montserrat"/>
          <w:sz w:val="19"/>
          <w:szCs w:val="19"/>
        </w:rPr>
      </w:pPr>
    </w:p>
    <w:p w14:paraId="3A058DFA" w14:textId="5FFA4F98" w:rsidR="008E04A7" w:rsidRPr="008E04A7" w:rsidRDefault="0088724A" w:rsidP="008E04A7">
      <w:pPr>
        <w:rPr>
          <w:rFonts w:ascii="Montserrat" w:eastAsia="Montserrat" w:hAnsi="Montserrat" w:cs="Montserrat"/>
          <w:sz w:val="19"/>
          <w:szCs w:val="19"/>
        </w:rPr>
      </w:pPr>
      <w:r>
        <w:rPr>
          <w:rFonts w:ascii="Montserrat" w:eastAsia="Montserrat" w:hAnsi="Montserrat" w:cs="Montserrat"/>
          <w:sz w:val="19"/>
          <w:szCs w:val="19"/>
        </w:rPr>
        <w:t xml:space="preserve">Strandparkend har derfor ansøgt A.P. </w:t>
      </w:r>
      <w:r w:rsidR="00C36877">
        <w:rPr>
          <w:rFonts w:ascii="Montserrat" w:eastAsia="Montserrat" w:hAnsi="Montserrat" w:cs="Montserrat"/>
          <w:sz w:val="19"/>
          <w:szCs w:val="19"/>
        </w:rPr>
        <w:t xml:space="preserve">Møller </w:t>
      </w:r>
      <w:r>
        <w:rPr>
          <w:rFonts w:ascii="Montserrat" w:eastAsia="Montserrat" w:hAnsi="Montserrat" w:cs="Montserrat"/>
          <w:sz w:val="19"/>
          <w:szCs w:val="19"/>
        </w:rPr>
        <w:t>Fonden</w:t>
      </w:r>
      <w:r w:rsidR="00574625">
        <w:rPr>
          <w:rFonts w:ascii="Montserrat" w:eastAsia="Montserrat" w:hAnsi="Montserrat" w:cs="Montserrat"/>
          <w:sz w:val="19"/>
          <w:szCs w:val="19"/>
        </w:rPr>
        <w:t xml:space="preserve"> – for sammen at modernisere </w:t>
      </w:r>
      <w:r w:rsidR="0051721A">
        <w:rPr>
          <w:rFonts w:ascii="Montserrat" w:eastAsia="Montserrat" w:hAnsi="Montserrat" w:cs="Montserrat"/>
          <w:sz w:val="19"/>
          <w:szCs w:val="19"/>
        </w:rPr>
        <w:t>og skabe</w:t>
      </w:r>
      <w:r w:rsidR="00574625">
        <w:rPr>
          <w:rFonts w:ascii="Montserrat" w:eastAsia="Montserrat" w:hAnsi="Montserrat" w:cs="Montserrat"/>
          <w:sz w:val="19"/>
          <w:szCs w:val="19"/>
        </w:rPr>
        <w:t xml:space="preserve"> et </w:t>
      </w:r>
      <w:r w:rsidR="00574625" w:rsidRPr="00574625">
        <w:rPr>
          <w:rFonts w:ascii="Montserrat" w:eastAsia="Montserrat" w:hAnsi="Montserrat" w:cs="Montserrat"/>
          <w:sz w:val="19"/>
          <w:szCs w:val="19"/>
        </w:rPr>
        <w:t>sammenhængende Strandpark bestående af seks unikke områder</w:t>
      </w:r>
      <w:r w:rsidR="00574625">
        <w:rPr>
          <w:rFonts w:ascii="Montserrat" w:eastAsia="Montserrat" w:hAnsi="Montserrat" w:cs="Montserrat"/>
          <w:sz w:val="19"/>
          <w:szCs w:val="19"/>
        </w:rPr>
        <w:t xml:space="preserve"> i Brøndby, Ishøj og Vallensbæk</w:t>
      </w:r>
      <w:r w:rsidR="00574625" w:rsidRPr="00574625">
        <w:rPr>
          <w:rFonts w:ascii="Montserrat" w:eastAsia="Montserrat" w:hAnsi="Montserrat" w:cs="Montserrat"/>
          <w:sz w:val="19"/>
          <w:szCs w:val="19"/>
        </w:rPr>
        <w:t xml:space="preserve">, der bindes sammen af stisystemer fulde af oplevelser, uanset om man ønsker leg, fysisk aktivitet eller ro. </w:t>
      </w:r>
      <w:r w:rsidR="008E04A7" w:rsidRPr="008E04A7">
        <w:rPr>
          <w:rFonts w:ascii="Montserrat" w:eastAsia="Montserrat" w:hAnsi="Montserrat" w:cs="Montserrat"/>
          <w:sz w:val="19"/>
          <w:szCs w:val="19"/>
        </w:rPr>
        <w:t>Moderniseringen skal ske med et fælles arkitektonisk greb og identitet med respekt for naturen.</w:t>
      </w:r>
    </w:p>
    <w:p w14:paraId="7D9B8BAF" w14:textId="77777777" w:rsidR="00FC7D41" w:rsidRDefault="00FC7D41" w:rsidP="00FC7D41">
      <w:pPr>
        <w:rPr>
          <w:rFonts w:ascii="Montserrat" w:hAnsi="Montserrat" w:cstheme="minorHAnsi"/>
          <w:sz w:val="19"/>
          <w:szCs w:val="19"/>
          <w:u w:val="single"/>
        </w:rPr>
      </w:pPr>
    </w:p>
    <w:p w14:paraId="7FCE989B" w14:textId="650245AB" w:rsidR="00D2768C" w:rsidRDefault="009660BA" w:rsidP="00FC7D41">
      <w:pPr>
        <w:rPr>
          <w:rFonts w:ascii="Montserrat" w:hAnsi="Montserrat" w:cstheme="minorHAnsi"/>
          <w:sz w:val="19"/>
          <w:szCs w:val="19"/>
          <w:u w:val="single"/>
        </w:rPr>
      </w:pPr>
      <w:r>
        <w:rPr>
          <w:rFonts w:ascii="Montserrat" w:hAnsi="Montserrat" w:cstheme="minorHAnsi"/>
          <w:sz w:val="19"/>
          <w:szCs w:val="19"/>
          <w:u w:val="single"/>
        </w:rPr>
        <w:t>Særlov</w:t>
      </w:r>
    </w:p>
    <w:p w14:paraId="666E47D7" w14:textId="50729916" w:rsidR="009660BA" w:rsidRPr="009660BA" w:rsidRDefault="009660BA" w:rsidP="00FC7D41">
      <w:pPr>
        <w:rPr>
          <w:rFonts w:ascii="Montserrat" w:hAnsi="Montserrat"/>
          <w:bCs/>
          <w:sz w:val="19"/>
          <w:szCs w:val="19"/>
        </w:rPr>
      </w:pPr>
      <w:r w:rsidRPr="00471C40">
        <w:rPr>
          <w:rFonts w:ascii="Montserrat" w:hAnsi="Montserrat"/>
          <w:bCs/>
          <w:sz w:val="19"/>
          <w:szCs w:val="19"/>
        </w:rPr>
        <w:t>By-, land og kirkeministeren frem</w:t>
      </w:r>
      <w:r>
        <w:rPr>
          <w:rFonts w:ascii="Montserrat" w:hAnsi="Montserrat"/>
          <w:bCs/>
          <w:sz w:val="19"/>
          <w:szCs w:val="19"/>
        </w:rPr>
        <w:t>satte</w:t>
      </w:r>
      <w:r w:rsidRPr="00471C40">
        <w:rPr>
          <w:rFonts w:ascii="Montserrat" w:hAnsi="Montserrat"/>
          <w:bCs/>
          <w:sz w:val="19"/>
          <w:szCs w:val="19"/>
        </w:rPr>
        <w:t xml:space="preserve"> i januar 2025 "Forslag til Lov om modernisering af Køge Bugt Strandpark". Loven </w:t>
      </w:r>
      <w:r w:rsidR="00F9441C">
        <w:rPr>
          <w:rFonts w:ascii="Montserrat" w:hAnsi="Montserrat"/>
          <w:bCs/>
          <w:sz w:val="19"/>
          <w:szCs w:val="19"/>
        </w:rPr>
        <w:t>trådte</w:t>
      </w:r>
      <w:r w:rsidRPr="00471C40">
        <w:rPr>
          <w:rFonts w:ascii="Montserrat" w:hAnsi="Montserrat"/>
          <w:bCs/>
          <w:sz w:val="19"/>
          <w:szCs w:val="19"/>
        </w:rPr>
        <w:t xml:space="preserve"> i kraft 1. juli 2025</w:t>
      </w:r>
      <w:r>
        <w:rPr>
          <w:rFonts w:ascii="Montserrat" w:hAnsi="Montserrat"/>
          <w:bCs/>
          <w:sz w:val="19"/>
          <w:szCs w:val="19"/>
        </w:rPr>
        <w:t xml:space="preserve"> og</w:t>
      </w:r>
      <w:r w:rsidRPr="00471C40">
        <w:rPr>
          <w:rFonts w:ascii="Montserrat" w:hAnsi="Montserrat"/>
          <w:bCs/>
          <w:sz w:val="19"/>
          <w:szCs w:val="19"/>
        </w:rPr>
        <w:t xml:space="preserve"> giver mulighed for </w:t>
      </w:r>
      <w:r>
        <w:rPr>
          <w:rFonts w:ascii="Montserrat" w:hAnsi="Montserrat"/>
          <w:bCs/>
          <w:sz w:val="19"/>
          <w:szCs w:val="19"/>
        </w:rPr>
        <w:t xml:space="preserve">en række </w:t>
      </w:r>
      <w:r w:rsidRPr="00471C40">
        <w:rPr>
          <w:rFonts w:ascii="Montserrat" w:hAnsi="Montserrat"/>
          <w:bCs/>
          <w:sz w:val="19"/>
          <w:szCs w:val="19"/>
        </w:rPr>
        <w:t>forskellige moderniseringsprojekter udvalgte steder i Strandparken</w:t>
      </w:r>
      <w:r>
        <w:rPr>
          <w:rFonts w:ascii="Montserrat" w:hAnsi="Montserrat"/>
          <w:bCs/>
          <w:sz w:val="19"/>
          <w:szCs w:val="19"/>
        </w:rPr>
        <w:t xml:space="preserve">. </w:t>
      </w:r>
    </w:p>
    <w:p w14:paraId="7D13CAB1" w14:textId="77777777" w:rsidR="009660BA" w:rsidRDefault="009660BA" w:rsidP="00FC7D41">
      <w:pPr>
        <w:rPr>
          <w:rFonts w:ascii="Montserrat" w:hAnsi="Montserrat" w:cstheme="minorHAnsi"/>
          <w:sz w:val="19"/>
          <w:szCs w:val="19"/>
          <w:u w:val="single"/>
        </w:rPr>
      </w:pPr>
    </w:p>
    <w:p w14:paraId="013A1A13" w14:textId="28631EA6" w:rsidR="00FC7D41" w:rsidRPr="008C108B" w:rsidRDefault="00FC7D41" w:rsidP="00FC7D41">
      <w:pPr>
        <w:rPr>
          <w:rFonts w:ascii="Montserrat" w:hAnsi="Montserrat" w:cstheme="minorHAnsi"/>
          <w:sz w:val="19"/>
          <w:szCs w:val="19"/>
          <w:u w:val="single"/>
        </w:rPr>
      </w:pPr>
      <w:r>
        <w:rPr>
          <w:rFonts w:ascii="Montserrat" w:hAnsi="Montserrat" w:cstheme="minorHAnsi"/>
          <w:sz w:val="19"/>
          <w:szCs w:val="19"/>
          <w:u w:val="single"/>
        </w:rPr>
        <w:t>Brugere</w:t>
      </w:r>
    </w:p>
    <w:p w14:paraId="2D06FB02" w14:textId="5DD2264E" w:rsidR="00FC7D41" w:rsidRDefault="00FC7D41" w:rsidP="00FC7D41">
      <w:pPr>
        <w:rPr>
          <w:rFonts w:ascii="Montserrat" w:hAnsi="Montserrat" w:cstheme="minorHAnsi"/>
          <w:sz w:val="19"/>
          <w:szCs w:val="19"/>
        </w:rPr>
      </w:pPr>
      <w:r>
        <w:rPr>
          <w:rFonts w:ascii="Montserrat" w:hAnsi="Montserrat" w:cstheme="minorHAnsi"/>
          <w:sz w:val="19"/>
          <w:szCs w:val="19"/>
        </w:rPr>
        <w:t>I Strandparkens fem ejerkommuner er der ca. 190.000 indbyggere. Det anslås</w:t>
      </w:r>
      <w:r w:rsidR="00C36877">
        <w:rPr>
          <w:rFonts w:ascii="Montserrat" w:hAnsi="Montserrat" w:cstheme="minorHAnsi"/>
          <w:sz w:val="19"/>
          <w:szCs w:val="19"/>
        </w:rPr>
        <w:t>,</w:t>
      </w:r>
      <w:r>
        <w:rPr>
          <w:rFonts w:ascii="Montserrat" w:hAnsi="Montserrat" w:cstheme="minorHAnsi"/>
          <w:sz w:val="19"/>
          <w:szCs w:val="19"/>
        </w:rPr>
        <w:t xml:space="preserve"> at der kommer </w:t>
      </w:r>
    </w:p>
    <w:p w14:paraId="7FD846BA" w14:textId="0A283D30" w:rsidR="00FC7D41" w:rsidRDefault="00FC7D41" w:rsidP="00FC7D41">
      <w:pPr>
        <w:rPr>
          <w:rFonts w:ascii="Montserrat" w:hAnsi="Montserrat" w:cstheme="minorHAnsi"/>
          <w:sz w:val="19"/>
          <w:szCs w:val="19"/>
        </w:rPr>
      </w:pPr>
      <w:r w:rsidRPr="00C17FDC">
        <w:rPr>
          <w:rFonts w:ascii="Montserrat" w:hAnsi="Montserrat" w:cstheme="minorHAnsi"/>
          <w:sz w:val="19"/>
          <w:szCs w:val="19"/>
        </w:rPr>
        <w:t>mellem 50.000 – 100.000 gæster</w:t>
      </w:r>
      <w:r>
        <w:rPr>
          <w:rFonts w:ascii="Montserrat" w:hAnsi="Montserrat" w:cstheme="minorHAnsi"/>
          <w:sz w:val="19"/>
          <w:szCs w:val="19"/>
        </w:rPr>
        <w:t xml:space="preserve"> på en varm sommerdag</w:t>
      </w:r>
      <w:r w:rsidR="00C36877">
        <w:rPr>
          <w:rFonts w:ascii="Montserrat" w:hAnsi="Montserrat" w:cstheme="minorHAnsi"/>
          <w:sz w:val="19"/>
          <w:szCs w:val="19"/>
        </w:rPr>
        <w:t>,</w:t>
      </w:r>
      <w:r>
        <w:rPr>
          <w:rFonts w:ascii="Montserrat" w:hAnsi="Montserrat" w:cstheme="minorHAnsi"/>
          <w:sz w:val="19"/>
          <w:szCs w:val="19"/>
        </w:rPr>
        <w:t xml:space="preserve"> og at antallet af </w:t>
      </w:r>
      <w:r w:rsidRPr="00706AF1">
        <w:rPr>
          <w:rFonts w:ascii="Montserrat" w:hAnsi="Montserrat" w:cstheme="minorHAnsi"/>
          <w:sz w:val="19"/>
          <w:szCs w:val="19"/>
        </w:rPr>
        <w:t xml:space="preserve">besøgende gennem en sommersæson </w:t>
      </w:r>
      <w:r w:rsidR="00C36877">
        <w:rPr>
          <w:rFonts w:ascii="Montserrat" w:hAnsi="Montserrat" w:cstheme="minorHAnsi"/>
          <w:sz w:val="19"/>
          <w:szCs w:val="19"/>
        </w:rPr>
        <w:t xml:space="preserve">ligger </w:t>
      </w:r>
      <w:r w:rsidRPr="00706AF1">
        <w:rPr>
          <w:rFonts w:ascii="Montserrat" w:hAnsi="Montserrat" w:cstheme="minorHAnsi"/>
          <w:sz w:val="19"/>
          <w:szCs w:val="19"/>
        </w:rPr>
        <w:t>omkring 1 mio</w:t>
      </w:r>
      <w:r w:rsidR="00C36877">
        <w:rPr>
          <w:rFonts w:ascii="Montserrat" w:hAnsi="Montserrat" w:cstheme="minorHAnsi"/>
          <w:sz w:val="19"/>
          <w:szCs w:val="19"/>
        </w:rPr>
        <w:t>. gæster</w:t>
      </w:r>
      <w:r w:rsidRPr="00706AF1">
        <w:rPr>
          <w:rFonts w:ascii="Montserrat" w:hAnsi="Montserrat" w:cstheme="minorHAnsi"/>
          <w:sz w:val="19"/>
          <w:szCs w:val="19"/>
        </w:rPr>
        <w:t xml:space="preserve">. </w:t>
      </w:r>
      <w:r>
        <w:rPr>
          <w:rFonts w:ascii="Montserrat" w:hAnsi="Montserrat" w:cstheme="minorHAnsi"/>
          <w:sz w:val="19"/>
          <w:szCs w:val="19"/>
        </w:rPr>
        <w:t xml:space="preserve">Med moderniseringen forventes </w:t>
      </w:r>
      <w:r w:rsidR="00C36877">
        <w:rPr>
          <w:rFonts w:ascii="Montserrat" w:hAnsi="Montserrat" w:cstheme="minorHAnsi"/>
          <w:sz w:val="19"/>
          <w:szCs w:val="19"/>
        </w:rPr>
        <w:t>S</w:t>
      </w:r>
      <w:r>
        <w:rPr>
          <w:rFonts w:ascii="Montserrat" w:hAnsi="Montserrat" w:cstheme="minorHAnsi"/>
          <w:sz w:val="19"/>
          <w:szCs w:val="19"/>
        </w:rPr>
        <w:t>trandparken at blive åbnet op for flere</w:t>
      </w:r>
      <w:r w:rsidR="00C36877">
        <w:rPr>
          <w:rFonts w:ascii="Montserrat" w:hAnsi="Montserrat" w:cstheme="minorHAnsi"/>
          <w:sz w:val="19"/>
          <w:szCs w:val="19"/>
        </w:rPr>
        <w:t>,</w:t>
      </w:r>
      <w:r>
        <w:rPr>
          <w:rFonts w:ascii="Montserrat" w:hAnsi="Montserrat" w:cstheme="minorHAnsi"/>
          <w:sz w:val="19"/>
          <w:szCs w:val="19"/>
        </w:rPr>
        <w:t xml:space="preserve"> hvilket vil øge antallet af besøgende især udenfor sommersæsonen. </w:t>
      </w:r>
    </w:p>
    <w:p w14:paraId="224F3A22" w14:textId="77777777" w:rsidR="00345396" w:rsidRDefault="00345396" w:rsidP="4A0C44FD">
      <w:pPr>
        <w:rPr>
          <w:rFonts w:ascii="Montserrat" w:eastAsia="Montserrat" w:hAnsi="Montserrat" w:cs="Montserrat"/>
          <w:sz w:val="19"/>
          <w:szCs w:val="19"/>
          <w:u w:val="single"/>
        </w:rPr>
      </w:pPr>
    </w:p>
    <w:p w14:paraId="612DC392" w14:textId="24A67E7D" w:rsidR="00B60732" w:rsidRDefault="00C27EFF" w:rsidP="4A0C44FD">
      <w:pPr>
        <w:rPr>
          <w:rFonts w:ascii="Montserrat" w:eastAsia="Montserrat" w:hAnsi="Montserrat" w:cs="Montserrat"/>
          <w:sz w:val="19"/>
          <w:szCs w:val="19"/>
          <w:u w:val="single"/>
        </w:rPr>
      </w:pPr>
      <w:r>
        <w:rPr>
          <w:rFonts w:ascii="Montserrat" w:eastAsia="Montserrat" w:hAnsi="Montserrat" w:cs="Montserrat"/>
          <w:sz w:val="19"/>
          <w:szCs w:val="19"/>
          <w:u w:val="single"/>
        </w:rPr>
        <w:t xml:space="preserve">Økonomi </w:t>
      </w:r>
    </w:p>
    <w:p w14:paraId="2E420CDC" w14:textId="1A963097" w:rsidR="00C27EFF" w:rsidRDefault="00B312A7" w:rsidP="4A0C44FD">
      <w:pPr>
        <w:rPr>
          <w:rFonts w:ascii="Montserrat" w:hAnsi="Montserrat" w:cstheme="minorHAnsi"/>
          <w:sz w:val="19"/>
          <w:szCs w:val="19"/>
        </w:rPr>
      </w:pPr>
      <w:r w:rsidRPr="009148CC">
        <w:rPr>
          <w:rFonts w:ascii="Montserrat" w:hAnsi="Montserrat" w:cstheme="minorHAnsi"/>
          <w:sz w:val="19"/>
          <w:szCs w:val="19"/>
        </w:rPr>
        <w:t xml:space="preserve">A.P. Møller </w:t>
      </w:r>
      <w:r w:rsidR="00C36877" w:rsidRPr="009148CC">
        <w:rPr>
          <w:rFonts w:ascii="Montserrat" w:hAnsi="Montserrat" w:cstheme="minorHAnsi"/>
          <w:sz w:val="19"/>
          <w:szCs w:val="19"/>
        </w:rPr>
        <w:t>F</w:t>
      </w:r>
      <w:r w:rsidRPr="009148CC">
        <w:rPr>
          <w:rFonts w:ascii="Montserrat" w:hAnsi="Montserrat" w:cstheme="minorHAnsi"/>
          <w:sz w:val="19"/>
          <w:szCs w:val="19"/>
        </w:rPr>
        <w:t xml:space="preserve">onden </w:t>
      </w:r>
      <w:r w:rsidR="00A008A2">
        <w:rPr>
          <w:rFonts w:ascii="Montserrat" w:hAnsi="Montserrat" w:cstheme="minorHAnsi"/>
          <w:sz w:val="19"/>
          <w:szCs w:val="19"/>
        </w:rPr>
        <w:t>har doneret</w:t>
      </w:r>
      <w:r w:rsidRPr="009148CC">
        <w:rPr>
          <w:rFonts w:ascii="Montserrat" w:hAnsi="Montserrat" w:cstheme="minorHAnsi"/>
          <w:sz w:val="19"/>
          <w:szCs w:val="19"/>
        </w:rPr>
        <w:t xml:space="preserve"> </w:t>
      </w:r>
      <w:r w:rsidR="005437AA" w:rsidRPr="009148CC">
        <w:rPr>
          <w:rFonts w:ascii="Montserrat" w:hAnsi="Montserrat" w:cstheme="minorHAnsi"/>
          <w:sz w:val="19"/>
          <w:szCs w:val="19"/>
        </w:rPr>
        <w:t>210</w:t>
      </w:r>
      <w:r w:rsidRPr="009148CC">
        <w:rPr>
          <w:rFonts w:ascii="Montserrat" w:hAnsi="Montserrat" w:cstheme="minorHAnsi"/>
          <w:sz w:val="19"/>
          <w:szCs w:val="19"/>
        </w:rPr>
        <w:t xml:space="preserve"> mio. kr., mens det samlede </w:t>
      </w:r>
      <w:r w:rsidR="005669B2" w:rsidRPr="009148CC">
        <w:rPr>
          <w:rFonts w:ascii="Montserrat" w:hAnsi="Montserrat" w:cstheme="minorHAnsi"/>
          <w:sz w:val="19"/>
          <w:szCs w:val="19"/>
        </w:rPr>
        <w:t xml:space="preserve">budget for </w:t>
      </w:r>
      <w:r w:rsidR="005062EB" w:rsidRPr="009148CC">
        <w:rPr>
          <w:rFonts w:ascii="Montserrat" w:hAnsi="Montserrat" w:cstheme="minorHAnsi"/>
          <w:sz w:val="19"/>
          <w:szCs w:val="19"/>
        </w:rPr>
        <w:t>kystsikring og modernisering af Strandparken</w:t>
      </w:r>
      <w:r w:rsidR="005437AA" w:rsidRPr="009148CC">
        <w:rPr>
          <w:rFonts w:ascii="Montserrat" w:hAnsi="Montserrat" w:cstheme="minorHAnsi"/>
          <w:sz w:val="19"/>
          <w:szCs w:val="19"/>
        </w:rPr>
        <w:t xml:space="preserve"> er på</w:t>
      </w:r>
      <w:r w:rsidR="005062EB" w:rsidRPr="009148CC">
        <w:rPr>
          <w:rFonts w:ascii="Montserrat" w:hAnsi="Montserrat" w:cstheme="minorHAnsi"/>
          <w:sz w:val="19"/>
          <w:szCs w:val="19"/>
        </w:rPr>
        <w:t xml:space="preserve"> 3</w:t>
      </w:r>
      <w:r w:rsidR="009148CC">
        <w:rPr>
          <w:rFonts w:ascii="Montserrat" w:hAnsi="Montserrat" w:cstheme="minorHAnsi"/>
          <w:sz w:val="19"/>
          <w:szCs w:val="19"/>
        </w:rPr>
        <w:t>70</w:t>
      </w:r>
      <w:r w:rsidR="005062EB" w:rsidRPr="009148CC">
        <w:rPr>
          <w:rFonts w:ascii="Montserrat" w:hAnsi="Montserrat" w:cstheme="minorHAnsi"/>
          <w:sz w:val="19"/>
          <w:szCs w:val="19"/>
        </w:rPr>
        <w:t xml:space="preserve"> mio. kr.</w:t>
      </w:r>
      <w:r w:rsidR="005062EB" w:rsidRPr="005062EB">
        <w:rPr>
          <w:rFonts w:ascii="Montserrat" w:hAnsi="Montserrat" w:cstheme="minorHAnsi"/>
          <w:sz w:val="19"/>
          <w:szCs w:val="19"/>
        </w:rPr>
        <w:t xml:space="preserve"> </w:t>
      </w:r>
    </w:p>
    <w:p w14:paraId="2F2F8996" w14:textId="77777777" w:rsidR="00345396" w:rsidRDefault="00345396" w:rsidP="4A0C44FD">
      <w:pPr>
        <w:rPr>
          <w:rFonts w:ascii="Montserrat" w:hAnsi="Montserrat" w:cstheme="minorHAnsi"/>
          <w:sz w:val="19"/>
          <w:szCs w:val="19"/>
        </w:rPr>
      </w:pPr>
    </w:p>
    <w:p w14:paraId="0C32D95B" w14:textId="4BAEBB25" w:rsidR="00345396" w:rsidRDefault="00345396" w:rsidP="4A0C44FD">
      <w:pPr>
        <w:rPr>
          <w:rFonts w:ascii="Montserrat" w:hAnsi="Montserrat" w:cstheme="minorHAnsi"/>
          <w:sz w:val="19"/>
          <w:szCs w:val="19"/>
          <w:u w:val="single"/>
        </w:rPr>
      </w:pPr>
      <w:r w:rsidRPr="00345396">
        <w:rPr>
          <w:rFonts w:ascii="Montserrat" w:hAnsi="Montserrat" w:cstheme="minorHAnsi"/>
          <w:sz w:val="19"/>
          <w:szCs w:val="19"/>
          <w:u w:val="single"/>
        </w:rPr>
        <w:t xml:space="preserve">Tidsplan </w:t>
      </w:r>
    </w:p>
    <w:p w14:paraId="00189962" w14:textId="72CD9AFF" w:rsidR="00B318CF" w:rsidRDefault="00746ED6" w:rsidP="00F134C7">
      <w:pPr>
        <w:rPr>
          <w:rFonts w:ascii="Montserrat" w:hAnsi="Montserrat" w:cstheme="minorHAnsi"/>
          <w:sz w:val="19"/>
          <w:szCs w:val="19"/>
        </w:rPr>
      </w:pPr>
      <w:r w:rsidRPr="00096C58">
        <w:rPr>
          <w:rFonts w:ascii="Montserrat" w:hAnsi="Montserrat" w:cstheme="minorHAnsi"/>
          <w:sz w:val="19"/>
          <w:szCs w:val="19"/>
        </w:rPr>
        <w:t>Mod</w:t>
      </w:r>
      <w:r w:rsidR="008B08AA" w:rsidRPr="00096C58">
        <w:rPr>
          <w:rFonts w:ascii="Montserrat" w:hAnsi="Montserrat" w:cstheme="minorHAnsi"/>
          <w:sz w:val="19"/>
          <w:szCs w:val="19"/>
        </w:rPr>
        <w:t xml:space="preserve">eringen igangsættes med en </w:t>
      </w:r>
      <w:r w:rsidR="00096C58" w:rsidRPr="00096C58">
        <w:rPr>
          <w:rFonts w:ascii="Montserrat" w:hAnsi="Montserrat" w:cstheme="minorHAnsi"/>
          <w:sz w:val="19"/>
          <w:szCs w:val="19"/>
        </w:rPr>
        <w:t>arkitektkonkurrence</w:t>
      </w:r>
      <w:r w:rsidR="008B08AA" w:rsidRPr="00096C58">
        <w:rPr>
          <w:rFonts w:ascii="Montserrat" w:hAnsi="Montserrat" w:cstheme="minorHAnsi"/>
          <w:sz w:val="19"/>
          <w:szCs w:val="19"/>
        </w:rPr>
        <w:t xml:space="preserve"> i</w:t>
      </w:r>
      <w:r w:rsidR="002A2104" w:rsidRPr="00096C58">
        <w:rPr>
          <w:rFonts w:ascii="Montserrat" w:hAnsi="Montserrat" w:cstheme="minorHAnsi"/>
          <w:sz w:val="19"/>
          <w:szCs w:val="19"/>
        </w:rPr>
        <w:t xml:space="preserve"> 2025</w:t>
      </w:r>
      <w:r w:rsidR="00C36877">
        <w:rPr>
          <w:rFonts w:ascii="Montserrat" w:hAnsi="Montserrat" w:cstheme="minorHAnsi"/>
          <w:sz w:val="19"/>
          <w:szCs w:val="19"/>
        </w:rPr>
        <w:t>,</w:t>
      </w:r>
      <w:r w:rsidR="002A2104" w:rsidRPr="00096C58">
        <w:rPr>
          <w:rFonts w:ascii="Montserrat" w:hAnsi="Montserrat" w:cstheme="minorHAnsi"/>
          <w:sz w:val="19"/>
          <w:szCs w:val="19"/>
        </w:rPr>
        <w:t xml:space="preserve"> og det forventes</w:t>
      </w:r>
      <w:r w:rsidR="00C36877">
        <w:rPr>
          <w:rFonts w:ascii="Montserrat" w:hAnsi="Montserrat" w:cstheme="minorHAnsi"/>
          <w:sz w:val="19"/>
          <w:szCs w:val="19"/>
        </w:rPr>
        <w:t>,</w:t>
      </w:r>
      <w:r w:rsidR="002A2104" w:rsidRPr="00096C58">
        <w:rPr>
          <w:rFonts w:ascii="Montserrat" w:hAnsi="Montserrat" w:cstheme="minorHAnsi"/>
          <w:sz w:val="19"/>
          <w:szCs w:val="19"/>
        </w:rPr>
        <w:t xml:space="preserve"> at den nye strandpark vil </w:t>
      </w:r>
      <w:r w:rsidR="00BC5332" w:rsidRPr="00096C58">
        <w:rPr>
          <w:rFonts w:ascii="Montserrat" w:hAnsi="Montserrat" w:cstheme="minorHAnsi"/>
          <w:sz w:val="19"/>
          <w:szCs w:val="19"/>
        </w:rPr>
        <w:t xml:space="preserve">stå klar </w:t>
      </w:r>
      <w:r w:rsidR="001F02ED">
        <w:rPr>
          <w:rFonts w:ascii="Montserrat" w:hAnsi="Montserrat" w:cstheme="minorHAnsi"/>
          <w:sz w:val="19"/>
          <w:szCs w:val="19"/>
        </w:rPr>
        <w:t xml:space="preserve">med udgangen af 2029. </w:t>
      </w:r>
      <w:r w:rsidR="0070120F">
        <w:rPr>
          <w:rFonts w:ascii="Montserrat" w:hAnsi="Montserrat" w:cstheme="minorHAnsi"/>
          <w:sz w:val="19"/>
          <w:szCs w:val="19"/>
        </w:rPr>
        <w:t xml:space="preserve"> </w:t>
      </w:r>
      <w:r w:rsidR="00C36877">
        <w:rPr>
          <w:rFonts w:ascii="Montserrat" w:hAnsi="Montserrat" w:cstheme="minorHAnsi"/>
          <w:sz w:val="19"/>
          <w:szCs w:val="19"/>
        </w:rPr>
        <w:t>S</w:t>
      </w:r>
      <w:r w:rsidR="0070120F" w:rsidRPr="0070120F">
        <w:rPr>
          <w:rFonts w:ascii="Montserrat" w:hAnsi="Montserrat" w:cstheme="minorHAnsi"/>
          <w:sz w:val="19"/>
          <w:szCs w:val="19"/>
        </w:rPr>
        <w:t xml:space="preserve">ideløbende med moderniseringen af Køge Bugt Strandpark udføres </w:t>
      </w:r>
      <w:r w:rsidR="00C36877">
        <w:rPr>
          <w:rFonts w:ascii="Montserrat" w:hAnsi="Montserrat" w:cstheme="minorHAnsi"/>
          <w:sz w:val="19"/>
          <w:szCs w:val="19"/>
        </w:rPr>
        <w:t xml:space="preserve">der også </w:t>
      </w:r>
      <w:r w:rsidR="0070120F" w:rsidRPr="0070120F">
        <w:rPr>
          <w:rFonts w:ascii="Montserrat" w:hAnsi="Montserrat" w:cstheme="minorHAnsi"/>
          <w:sz w:val="19"/>
          <w:szCs w:val="19"/>
        </w:rPr>
        <w:t>et kystbeskyttelsesprojekt for at imødegå fremtidens klimaændringer og stigende vandstand, der</w:t>
      </w:r>
      <w:r w:rsidR="0070120F">
        <w:rPr>
          <w:rFonts w:ascii="Montserrat" w:hAnsi="Montserrat" w:cstheme="minorHAnsi"/>
          <w:sz w:val="19"/>
          <w:szCs w:val="19"/>
        </w:rPr>
        <w:t xml:space="preserve"> forventes at være færdig i 2030. </w:t>
      </w:r>
    </w:p>
    <w:p w14:paraId="4F5E5ABD" w14:textId="77777777" w:rsidR="00621131" w:rsidRDefault="00621131" w:rsidP="00F134C7">
      <w:pPr>
        <w:rPr>
          <w:rFonts w:ascii="Montserrat" w:hAnsi="Montserrat" w:cstheme="minorHAnsi"/>
          <w:sz w:val="19"/>
          <w:szCs w:val="19"/>
        </w:rPr>
      </w:pPr>
    </w:p>
    <w:p w14:paraId="38AFFD4E" w14:textId="77777777" w:rsidR="00621131" w:rsidRDefault="00621131" w:rsidP="00F134C7">
      <w:pPr>
        <w:rPr>
          <w:rFonts w:ascii="Montserrat" w:hAnsi="Montserrat" w:cstheme="minorHAnsi"/>
          <w:sz w:val="19"/>
          <w:szCs w:val="19"/>
        </w:rPr>
      </w:pPr>
    </w:p>
    <w:p w14:paraId="4AB553EA" w14:textId="77777777" w:rsidR="00621131" w:rsidRDefault="00621131" w:rsidP="00F134C7">
      <w:pPr>
        <w:rPr>
          <w:rFonts w:ascii="Montserrat" w:hAnsi="Montserrat" w:cstheme="minorHAnsi"/>
          <w:sz w:val="19"/>
          <w:szCs w:val="19"/>
        </w:rPr>
      </w:pPr>
    </w:p>
    <w:p w14:paraId="718B7DC4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p w14:paraId="242D605C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p w14:paraId="4DB5B889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p w14:paraId="60329BB4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sectPr w:rsidR="003F1378" w:rsidSect="004E4511">
      <w:headerReference w:type="default" r:id="rId11"/>
      <w:footerReference w:type="default" r:id="rId12"/>
      <w:type w:val="continuous"/>
      <w:pgSz w:w="11907" w:h="16840"/>
      <w:pgMar w:top="426" w:right="1588" w:bottom="567" w:left="1588" w:header="79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0F49" w14:textId="77777777" w:rsidR="005C6635" w:rsidRDefault="005C6635">
      <w:r>
        <w:separator/>
      </w:r>
    </w:p>
  </w:endnote>
  <w:endnote w:type="continuationSeparator" w:id="0">
    <w:p w14:paraId="3A85A2EE" w14:textId="77777777" w:rsidR="005C6635" w:rsidRDefault="005C6635">
      <w:r>
        <w:continuationSeparator/>
      </w:r>
    </w:p>
  </w:endnote>
  <w:endnote w:type="continuationNotice" w:id="1">
    <w:p w14:paraId="28F62039" w14:textId="77777777" w:rsidR="005C6635" w:rsidRDefault="005C6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raphik Regular">
    <w:altName w:val="Graphik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3FE1" w14:textId="77777777" w:rsidR="007C4417" w:rsidRDefault="007C4417" w:rsidP="007C4417">
    <w:pPr>
      <w:pStyle w:val="Sidefod"/>
      <w:tabs>
        <w:tab w:val="clear" w:pos="4986"/>
      </w:tabs>
      <w:jc w:val="center"/>
      <w:rPr>
        <w:rFonts w:ascii="Arial" w:hAnsi="Arial" w:cs="Arial"/>
        <w:b/>
        <w:bCs/>
        <w:color w:val="808080"/>
        <w:sz w:val="20"/>
      </w:rPr>
    </w:pPr>
  </w:p>
  <w:p w14:paraId="355E04C4" w14:textId="5D7DA5AA" w:rsidR="007C4417" w:rsidRPr="007C4417" w:rsidRDefault="007C4417" w:rsidP="007C4417">
    <w:pPr>
      <w:pStyle w:val="Sidefod"/>
      <w:tabs>
        <w:tab w:val="clear" w:pos="4986"/>
      </w:tabs>
      <w:jc w:val="center"/>
      <w:rPr>
        <w:rFonts w:ascii="Arial" w:hAnsi="Arial" w:cs="Arial"/>
        <w:color w:val="808080"/>
        <w:sz w:val="20"/>
      </w:rPr>
    </w:pPr>
    <w:r w:rsidRPr="007C4417">
      <w:rPr>
        <w:rFonts w:ascii="Arial" w:hAnsi="Arial" w:cs="Arial"/>
        <w:b/>
        <w:bCs/>
        <w:color w:val="808080"/>
        <w:sz w:val="20"/>
      </w:rPr>
      <w:t>Strandparken I/S</w:t>
    </w:r>
    <w:r w:rsidRPr="007C4417">
      <w:rPr>
        <w:rFonts w:ascii="Arial" w:hAnsi="Arial" w:cs="Arial"/>
        <w:color w:val="808080"/>
        <w:sz w:val="20"/>
      </w:rPr>
      <w:t xml:space="preserve"> • Ishøj Store Torv 20 • 2635 Ishøj</w:t>
    </w:r>
  </w:p>
  <w:p w14:paraId="5306C0B3" w14:textId="1F6A48F9" w:rsidR="002735CE" w:rsidRPr="007C4417" w:rsidRDefault="007C4417" w:rsidP="007C4417">
    <w:pPr>
      <w:pStyle w:val="Sidefod"/>
      <w:tabs>
        <w:tab w:val="clear" w:pos="4986"/>
      </w:tabs>
      <w:jc w:val="center"/>
      <w:rPr>
        <w:rFonts w:ascii="Arial" w:hAnsi="Arial" w:cs="Arial"/>
        <w:color w:val="808080"/>
        <w:sz w:val="20"/>
      </w:rPr>
    </w:pPr>
    <w:r w:rsidRPr="007C4417">
      <w:rPr>
        <w:rFonts w:ascii="Arial" w:hAnsi="Arial" w:cs="Arial"/>
        <w:color w:val="808080"/>
        <w:sz w:val="20"/>
      </w:rPr>
      <w:t>Telefon: 43 57 77 77 • Mail: strandparken@ishoj.dk • www.strandparken-kbh.dk</w:t>
    </w:r>
    <w:r w:rsidRPr="007C4417">
      <w:rPr>
        <w:rFonts w:ascii="Arial" w:hAnsi="Arial" w:cs="Arial"/>
        <w:color w:val="808080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4E80" w14:textId="77777777" w:rsidR="005C6635" w:rsidRDefault="005C6635">
      <w:r>
        <w:separator/>
      </w:r>
    </w:p>
  </w:footnote>
  <w:footnote w:type="continuationSeparator" w:id="0">
    <w:p w14:paraId="2355947A" w14:textId="77777777" w:rsidR="005C6635" w:rsidRDefault="005C6635">
      <w:r>
        <w:continuationSeparator/>
      </w:r>
    </w:p>
  </w:footnote>
  <w:footnote w:type="continuationNotice" w:id="1">
    <w:p w14:paraId="692C0F5F" w14:textId="77777777" w:rsidR="005C6635" w:rsidRDefault="005C6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620C" w14:textId="34FB6181" w:rsidR="007E38D5" w:rsidRPr="004E4511" w:rsidRDefault="007E38D5">
    <w:pPr>
      <w:pStyle w:val="Sidehoved"/>
      <w:rPr>
        <w:rFonts w:ascii="Bierstadt" w:hAnsi="Bierstadt"/>
        <w:sz w:val="20"/>
        <w:szCs w:val="16"/>
      </w:rPr>
    </w:pPr>
    <w:r w:rsidRPr="004E4511">
      <w:rPr>
        <w:rFonts w:ascii="Bierstadt" w:hAnsi="Bierstadt"/>
        <w:noProof/>
        <w:sz w:val="20"/>
        <w:szCs w:val="16"/>
      </w:rPr>
      <w:drawing>
        <wp:anchor distT="0" distB="0" distL="114300" distR="114300" simplePos="0" relativeHeight="251658240" behindDoc="1" locked="0" layoutInCell="1" allowOverlap="1" wp14:anchorId="42F426FF" wp14:editId="5A44A1F7">
          <wp:simplePos x="0" y="0"/>
          <wp:positionH relativeFrom="margin">
            <wp:posOffset>-368604</wp:posOffset>
          </wp:positionH>
          <wp:positionV relativeFrom="paragraph">
            <wp:posOffset>-93345</wp:posOffset>
          </wp:positionV>
          <wp:extent cx="2743200" cy="497050"/>
          <wp:effectExtent l="0" t="0" r="0" b="0"/>
          <wp:wrapTight wrapText="bothSides">
            <wp:wrapPolygon edited="0">
              <wp:start x="0" y="0"/>
              <wp:lineTo x="0" y="20716"/>
              <wp:lineTo x="3300" y="20716"/>
              <wp:lineTo x="21450" y="19887"/>
              <wp:lineTo x="21450" y="1657"/>
              <wp:lineTo x="3300" y="0"/>
              <wp:lineTo x="0" y="0"/>
            </wp:wrapPolygon>
          </wp:wrapTight>
          <wp:docPr id="1627040203" name="Billede 1" descr="Et billede, der indeholder tekst, Font/skrifttype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40203" name="Billede 1" descr="Et billede, der indeholder tekst, Font/skrifttype, Grafik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9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C76A0" w14:textId="77777777" w:rsidR="0076566D" w:rsidRDefault="0076566D" w:rsidP="00752EF3">
    <w:pPr>
      <w:pStyle w:val="Sidehoved"/>
      <w:rPr>
        <w:rFonts w:ascii="Bierstadt" w:hAnsi="Bierstadt"/>
        <w:sz w:val="20"/>
        <w:szCs w:val="16"/>
      </w:rPr>
    </w:pPr>
  </w:p>
  <w:p w14:paraId="38947FEA" w14:textId="23F6DD17" w:rsidR="002735CE" w:rsidRPr="004E4511" w:rsidRDefault="007E38D5" w:rsidP="00752EF3">
    <w:pPr>
      <w:pStyle w:val="Sidehoved"/>
      <w:rPr>
        <w:rFonts w:ascii="Bierstadt" w:hAnsi="Bierstadt"/>
        <w:sz w:val="20"/>
        <w:szCs w:val="16"/>
      </w:rPr>
    </w:pPr>
    <w:r w:rsidRPr="004E4511">
      <w:rPr>
        <w:rFonts w:ascii="Bierstadt" w:hAnsi="Bierstadt"/>
        <w:sz w:val="20"/>
        <w:szCs w:val="16"/>
      </w:rPr>
      <w:tab/>
    </w:r>
    <w:r w:rsidRPr="004E4511">
      <w:rPr>
        <w:rFonts w:ascii="Bierstadt" w:hAnsi="Bierstadt"/>
        <w:sz w:val="20"/>
        <w:szCs w:val="16"/>
      </w:rPr>
      <w:tab/>
    </w:r>
    <w:r w:rsidR="004E4511" w:rsidRPr="004E4511">
      <w:rPr>
        <w:rFonts w:ascii="Bierstadt" w:hAnsi="Bierstadt"/>
        <w:sz w:val="20"/>
        <w:szCs w:val="16"/>
      </w:rPr>
      <w:t xml:space="preserve"> </w:t>
    </w:r>
  </w:p>
  <w:p w14:paraId="33FC04A2" w14:textId="77777777" w:rsidR="002735CE" w:rsidRPr="004E4511" w:rsidRDefault="002735CE">
    <w:pPr>
      <w:pStyle w:val="Sidehoved"/>
      <w:rPr>
        <w:rFonts w:ascii="Bierstadt" w:hAnsi="Bierstadt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DFC"/>
    <w:multiLevelType w:val="hybridMultilevel"/>
    <w:tmpl w:val="14F444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6365"/>
    <w:multiLevelType w:val="hybridMultilevel"/>
    <w:tmpl w:val="BBC03E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356"/>
    <w:multiLevelType w:val="hybridMultilevel"/>
    <w:tmpl w:val="4B380C3E"/>
    <w:lvl w:ilvl="0" w:tplc="E14A7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E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A0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0B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E0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EC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24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0F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E8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6E3FB5"/>
    <w:multiLevelType w:val="hybridMultilevel"/>
    <w:tmpl w:val="DB98FD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62EE"/>
    <w:multiLevelType w:val="hybridMultilevel"/>
    <w:tmpl w:val="A894E03E"/>
    <w:lvl w:ilvl="0" w:tplc="98D0E48E">
      <w:start w:val="100"/>
      <w:numFmt w:val="bullet"/>
      <w:lvlText w:val="-"/>
      <w:lvlJc w:val="left"/>
      <w:pPr>
        <w:ind w:left="720" w:hanging="360"/>
      </w:pPr>
      <w:rPr>
        <w:rFonts w:ascii="Montserrat" w:eastAsia="Times New Roman" w:hAnsi="Montserrat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4658"/>
    <w:multiLevelType w:val="hybridMultilevel"/>
    <w:tmpl w:val="FAEE18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24B99"/>
    <w:multiLevelType w:val="hybridMultilevel"/>
    <w:tmpl w:val="E4FAE3A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47287C"/>
    <w:multiLevelType w:val="hybridMultilevel"/>
    <w:tmpl w:val="C5CA4AD4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4CB62DE2"/>
    <w:multiLevelType w:val="hybridMultilevel"/>
    <w:tmpl w:val="EA7888FA"/>
    <w:lvl w:ilvl="0" w:tplc="0406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9" w15:restartNumberingAfterBreak="0">
    <w:nsid w:val="56247E20"/>
    <w:multiLevelType w:val="hybridMultilevel"/>
    <w:tmpl w:val="00ECB45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1C79"/>
    <w:multiLevelType w:val="hybridMultilevel"/>
    <w:tmpl w:val="FFF4C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73243"/>
    <w:multiLevelType w:val="hybridMultilevel"/>
    <w:tmpl w:val="08A87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10151"/>
    <w:multiLevelType w:val="hybridMultilevel"/>
    <w:tmpl w:val="5BBED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44335">
    <w:abstractNumId w:val="8"/>
  </w:num>
  <w:num w:numId="2" w16cid:durableId="1754816688">
    <w:abstractNumId w:val="3"/>
  </w:num>
  <w:num w:numId="3" w16cid:durableId="600725986">
    <w:abstractNumId w:val="9"/>
  </w:num>
  <w:num w:numId="4" w16cid:durableId="248806178">
    <w:abstractNumId w:val="6"/>
  </w:num>
  <w:num w:numId="5" w16cid:durableId="1027104709">
    <w:abstractNumId w:val="7"/>
  </w:num>
  <w:num w:numId="6" w16cid:durableId="1981885458">
    <w:abstractNumId w:val="11"/>
  </w:num>
  <w:num w:numId="7" w16cid:durableId="1608850893">
    <w:abstractNumId w:val="10"/>
  </w:num>
  <w:num w:numId="8" w16cid:durableId="1763377746">
    <w:abstractNumId w:val="5"/>
  </w:num>
  <w:num w:numId="9" w16cid:durableId="703137031">
    <w:abstractNumId w:val="0"/>
  </w:num>
  <w:num w:numId="10" w16cid:durableId="878542571">
    <w:abstractNumId w:val="4"/>
  </w:num>
  <w:num w:numId="11" w16cid:durableId="924338893">
    <w:abstractNumId w:val="2"/>
  </w:num>
  <w:num w:numId="12" w16cid:durableId="1486316930">
    <w:abstractNumId w:val="12"/>
  </w:num>
  <w:num w:numId="13" w16cid:durableId="1723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0"/>
  <w:autoHyphenation/>
  <w:hyphenationZone w:val="170"/>
  <w:drawingGridHorizontalSpacing w:val="119"/>
  <w:drawingGridVerticalSpacing w:val="119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3B"/>
    <w:rsid w:val="00001A8E"/>
    <w:rsid w:val="0000207C"/>
    <w:rsid w:val="000022FD"/>
    <w:rsid w:val="00002D91"/>
    <w:rsid w:val="000036DB"/>
    <w:rsid w:val="00005993"/>
    <w:rsid w:val="0000657A"/>
    <w:rsid w:val="0000698C"/>
    <w:rsid w:val="0000781F"/>
    <w:rsid w:val="00007AE3"/>
    <w:rsid w:val="00011E52"/>
    <w:rsid w:val="000146C7"/>
    <w:rsid w:val="000165B2"/>
    <w:rsid w:val="00020180"/>
    <w:rsid w:val="000210CB"/>
    <w:rsid w:val="000215CE"/>
    <w:rsid w:val="00021987"/>
    <w:rsid w:val="00023A87"/>
    <w:rsid w:val="0002585E"/>
    <w:rsid w:val="00030173"/>
    <w:rsid w:val="00031ADF"/>
    <w:rsid w:val="00035AA1"/>
    <w:rsid w:val="0003618E"/>
    <w:rsid w:val="000364CD"/>
    <w:rsid w:val="00036E01"/>
    <w:rsid w:val="00037A85"/>
    <w:rsid w:val="0004379A"/>
    <w:rsid w:val="00043D34"/>
    <w:rsid w:val="000444CB"/>
    <w:rsid w:val="00044729"/>
    <w:rsid w:val="00046089"/>
    <w:rsid w:val="00047173"/>
    <w:rsid w:val="00047303"/>
    <w:rsid w:val="000500CE"/>
    <w:rsid w:val="00051E6E"/>
    <w:rsid w:val="00054BE2"/>
    <w:rsid w:val="000550E2"/>
    <w:rsid w:val="00057E0B"/>
    <w:rsid w:val="00064097"/>
    <w:rsid w:val="0006507F"/>
    <w:rsid w:val="00075A13"/>
    <w:rsid w:val="0007659B"/>
    <w:rsid w:val="00081987"/>
    <w:rsid w:val="00084C93"/>
    <w:rsid w:val="00085004"/>
    <w:rsid w:val="00085CD6"/>
    <w:rsid w:val="0008715C"/>
    <w:rsid w:val="000953BB"/>
    <w:rsid w:val="000968CB"/>
    <w:rsid w:val="00096C58"/>
    <w:rsid w:val="000A1C31"/>
    <w:rsid w:val="000A2D69"/>
    <w:rsid w:val="000A2FA4"/>
    <w:rsid w:val="000A5680"/>
    <w:rsid w:val="000A6CE6"/>
    <w:rsid w:val="000B03CA"/>
    <w:rsid w:val="000B454D"/>
    <w:rsid w:val="000B5A88"/>
    <w:rsid w:val="000B6B15"/>
    <w:rsid w:val="000C195A"/>
    <w:rsid w:val="000C76E0"/>
    <w:rsid w:val="000D1295"/>
    <w:rsid w:val="000D2F9D"/>
    <w:rsid w:val="000D388B"/>
    <w:rsid w:val="000D64F1"/>
    <w:rsid w:val="000E0D7D"/>
    <w:rsid w:val="000E31EB"/>
    <w:rsid w:val="000E47BE"/>
    <w:rsid w:val="000E5753"/>
    <w:rsid w:val="000E6860"/>
    <w:rsid w:val="000F029B"/>
    <w:rsid w:val="000F0E69"/>
    <w:rsid w:val="000F2EA7"/>
    <w:rsid w:val="000F3CD2"/>
    <w:rsid w:val="000F4A57"/>
    <w:rsid w:val="000F52CB"/>
    <w:rsid w:val="000F7522"/>
    <w:rsid w:val="00100379"/>
    <w:rsid w:val="00100EFE"/>
    <w:rsid w:val="00101606"/>
    <w:rsid w:val="001019F3"/>
    <w:rsid w:val="00106A62"/>
    <w:rsid w:val="00111BBD"/>
    <w:rsid w:val="001128F1"/>
    <w:rsid w:val="001145E7"/>
    <w:rsid w:val="001218BF"/>
    <w:rsid w:val="0012235B"/>
    <w:rsid w:val="00126CD6"/>
    <w:rsid w:val="00126D0C"/>
    <w:rsid w:val="001276C3"/>
    <w:rsid w:val="00131EA2"/>
    <w:rsid w:val="00135058"/>
    <w:rsid w:val="00136064"/>
    <w:rsid w:val="001420F3"/>
    <w:rsid w:val="001429B3"/>
    <w:rsid w:val="001431E5"/>
    <w:rsid w:val="00147BE7"/>
    <w:rsid w:val="00150175"/>
    <w:rsid w:val="001507D6"/>
    <w:rsid w:val="001517CC"/>
    <w:rsid w:val="001566C4"/>
    <w:rsid w:val="00156A2E"/>
    <w:rsid w:val="00161837"/>
    <w:rsid w:val="00163069"/>
    <w:rsid w:val="00164F65"/>
    <w:rsid w:val="001658A0"/>
    <w:rsid w:val="001659EA"/>
    <w:rsid w:val="00166DD1"/>
    <w:rsid w:val="00170BA6"/>
    <w:rsid w:val="00170ED0"/>
    <w:rsid w:val="001717F9"/>
    <w:rsid w:val="001733EC"/>
    <w:rsid w:val="001734CB"/>
    <w:rsid w:val="00174766"/>
    <w:rsid w:val="00176783"/>
    <w:rsid w:val="00177B6E"/>
    <w:rsid w:val="00180A7F"/>
    <w:rsid w:val="00182990"/>
    <w:rsid w:val="0018345B"/>
    <w:rsid w:val="00184CB6"/>
    <w:rsid w:val="001859AC"/>
    <w:rsid w:val="00185ACA"/>
    <w:rsid w:val="00191DA6"/>
    <w:rsid w:val="00194870"/>
    <w:rsid w:val="00194F41"/>
    <w:rsid w:val="0019703B"/>
    <w:rsid w:val="001A0D9D"/>
    <w:rsid w:val="001A1253"/>
    <w:rsid w:val="001A6D1E"/>
    <w:rsid w:val="001A771C"/>
    <w:rsid w:val="001B272E"/>
    <w:rsid w:val="001B343C"/>
    <w:rsid w:val="001B5134"/>
    <w:rsid w:val="001C119C"/>
    <w:rsid w:val="001C2553"/>
    <w:rsid w:val="001C2C87"/>
    <w:rsid w:val="001C491F"/>
    <w:rsid w:val="001C4D20"/>
    <w:rsid w:val="001C6C79"/>
    <w:rsid w:val="001D05B3"/>
    <w:rsid w:val="001E1514"/>
    <w:rsid w:val="001E44AB"/>
    <w:rsid w:val="001E4710"/>
    <w:rsid w:val="001E6318"/>
    <w:rsid w:val="001E659B"/>
    <w:rsid w:val="001F02ED"/>
    <w:rsid w:val="001F0948"/>
    <w:rsid w:val="001F58BA"/>
    <w:rsid w:val="001F7810"/>
    <w:rsid w:val="00203F74"/>
    <w:rsid w:val="00205D3C"/>
    <w:rsid w:val="00210D34"/>
    <w:rsid w:val="0021179D"/>
    <w:rsid w:val="002122E6"/>
    <w:rsid w:val="00213243"/>
    <w:rsid w:val="00213686"/>
    <w:rsid w:val="0022396F"/>
    <w:rsid w:val="00225AA5"/>
    <w:rsid w:val="00226FFA"/>
    <w:rsid w:val="002304A7"/>
    <w:rsid w:val="00230C80"/>
    <w:rsid w:val="00230E01"/>
    <w:rsid w:val="0023456F"/>
    <w:rsid w:val="0023538A"/>
    <w:rsid w:val="00235551"/>
    <w:rsid w:val="00237EDF"/>
    <w:rsid w:val="00240C05"/>
    <w:rsid w:val="00242511"/>
    <w:rsid w:val="00243962"/>
    <w:rsid w:val="00244DD2"/>
    <w:rsid w:val="00244FBB"/>
    <w:rsid w:val="002457CC"/>
    <w:rsid w:val="00246EF3"/>
    <w:rsid w:val="002475F8"/>
    <w:rsid w:val="002537AD"/>
    <w:rsid w:val="00254F41"/>
    <w:rsid w:val="00257B5E"/>
    <w:rsid w:val="00261010"/>
    <w:rsid w:val="00262CB9"/>
    <w:rsid w:val="00263E9C"/>
    <w:rsid w:val="0026504C"/>
    <w:rsid w:val="00267394"/>
    <w:rsid w:val="002709A2"/>
    <w:rsid w:val="00270A6D"/>
    <w:rsid w:val="00270D3F"/>
    <w:rsid w:val="002735CE"/>
    <w:rsid w:val="00274A13"/>
    <w:rsid w:val="00274DE4"/>
    <w:rsid w:val="002767E1"/>
    <w:rsid w:val="00280479"/>
    <w:rsid w:val="0028285B"/>
    <w:rsid w:val="00293C90"/>
    <w:rsid w:val="0029523B"/>
    <w:rsid w:val="002958A8"/>
    <w:rsid w:val="0029668C"/>
    <w:rsid w:val="002976B6"/>
    <w:rsid w:val="002A2104"/>
    <w:rsid w:val="002A241C"/>
    <w:rsid w:val="002A6DF1"/>
    <w:rsid w:val="002B2ECF"/>
    <w:rsid w:val="002B54AC"/>
    <w:rsid w:val="002B756B"/>
    <w:rsid w:val="002B7811"/>
    <w:rsid w:val="002C0266"/>
    <w:rsid w:val="002C0A49"/>
    <w:rsid w:val="002C3833"/>
    <w:rsid w:val="002C3981"/>
    <w:rsid w:val="002C3D15"/>
    <w:rsid w:val="002C43BA"/>
    <w:rsid w:val="002D1D63"/>
    <w:rsid w:val="002D28F3"/>
    <w:rsid w:val="002D3771"/>
    <w:rsid w:val="002D3789"/>
    <w:rsid w:val="002D59C5"/>
    <w:rsid w:val="002D65ED"/>
    <w:rsid w:val="002D7383"/>
    <w:rsid w:val="002D760C"/>
    <w:rsid w:val="002E5CBB"/>
    <w:rsid w:val="002F1272"/>
    <w:rsid w:val="002F1AEA"/>
    <w:rsid w:val="002F1E39"/>
    <w:rsid w:val="002F2FA1"/>
    <w:rsid w:val="002F4002"/>
    <w:rsid w:val="002F61BE"/>
    <w:rsid w:val="00300A12"/>
    <w:rsid w:val="00301600"/>
    <w:rsid w:val="003025B0"/>
    <w:rsid w:val="00304765"/>
    <w:rsid w:val="0031109D"/>
    <w:rsid w:val="00311D2E"/>
    <w:rsid w:val="00312C52"/>
    <w:rsid w:val="003141EF"/>
    <w:rsid w:val="003253A7"/>
    <w:rsid w:val="00326445"/>
    <w:rsid w:val="00327CF2"/>
    <w:rsid w:val="003311BC"/>
    <w:rsid w:val="00331913"/>
    <w:rsid w:val="003323F3"/>
    <w:rsid w:val="00334024"/>
    <w:rsid w:val="003341E7"/>
    <w:rsid w:val="00334221"/>
    <w:rsid w:val="0033446D"/>
    <w:rsid w:val="00334AA3"/>
    <w:rsid w:val="0033514D"/>
    <w:rsid w:val="00342199"/>
    <w:rsid w:val="00343F1E"/>
    <w:rsid w:val="003441D1"/>
    <w:rsid w:val="00344355"/>
    <w:rsid w:val="00345396"/>
    <w:rsid w:val="00351B85"/>
    <w:rsid w:val="00351E6C"/>
    <w:rsid w:val="0035252F"/>
    <w:rsid w:val="00352531"/>
    <w:rsid w:val="003530ED"/>
    <w:rsid w:val="00353BFB"/>
    <w:rsid w:val="00357368"/>
    <w:rsid w:val="00357FE1"/>
    <w:rsid w:val="00360DDF"/>
    <w:rsid w:val="00362810"/>
    <w:rsid w:val="00363682"/>
    <w:rsid w:val="00364347"/>
    <w:rsid w:val="00364DE4"/>
    <w:rsid w:val="00365CE1"/>
    <w:rsid w:val="00370DB8"/>
    <w:rsid w:val="003721AC"/>
    <w:rsid w:val="00372AEB"/>
    <w:rsid w:val="00373AB2"/>
    <w:rsid w:val="00381B47"/>
    <w:rsid w:val="00383792"/>
    <w:rsid w:val="003858AA"/>
    <w:rsid w:val="00387243"/>
    <w:rsid w:val="00387C6B"/>
    <w:rsid w:val="00390879"/>
    <w:rsid w:val="00391039"/>
    <w:rsid w:val="003918F0"/>
    <w:rsid w:val="00394409"/>
    <w:rsid w:val="00395AD3"/>
    <w:rsid w:val="00396258"/>
    <w:rsid w:val="003970F8"/>
    <w:rsid w:val="003977E7"/>
    <w:rsid w:val="003B5C49"/>
    <w:rsid w:val="003B61BF"/>
    <w:rsid w:val="003B75BC"/>
    <w:rsid w:val="003B7CCE"/>
    <w:rsid w:val="003C0020"/>
    <w:rsid w:val="003C0808"/>
    <w:rsid w:val="003D0D28"/>
    <w:rsid w:val="003D13EE"/>
    <w:rsid w:val="003E0A44"/>
    <w:rsid w:val="003E1A55"/>
    <w:rsid w:val="003E3D70"/>
    <w:rsid w:val="003E6626"/>
    <w:rsid w:val="003F0096"/>
    <w:rsid w:val="003F067B"/>
    <w:rsid w:val="003F1378"/>
    <w:rsid w:val="003F2173"/>
    <w:rsid w:val="003F4952"/>
    <w:rsid w:val="003F6FC5"/>
    <w:rsid w:val="0040185F"/>
    <w:rsid w:val="00401F70"/>
    <w:rsid w:val="00404340"/>
    <w:rsid w:val="00404810"/>
    <w:rsid w:val="004051AD"/>
    <w:rsid w:val="004054C5"/>
    <w:rsid w:val="0040783F"/>
    <w:rsid w:val="004078B4"/>
    <w:rsid w:val="0041555B"/>
    <w:rsid w:val="00415567"/>
    <w:rsid w:val="004202FD"/>
    <w:rsid w:val="0042049F"/>
    <w:rsid w:val="00423BCA"/>
    <w:rsid w:val="00424181"/>
    <w:rsid w:val="00426E3B"/>
    <w:rsid w:val="00427B6D"/>
    <w:rsid w:val="004318FC"/>
    <w:rsid w:val="00432AF1"/>
    <w:rsid w:val="00433154"/>
    <w:rsid w:val="00433B4E"/>
    <w:rsid w:val="004351D2"/>
    <w:rsid w:val="00441DAC"/>
    <w:rsid w:val="004436CF"/>
    <w:rsid w:val="004440F4"/>
    <w:rsid w:val="0044477D"/>
    <w:rsid w:val="00444D50"/>
    <w:rsid w:val="0044788E"/>
    <w:rsid w:val="00450A8B"/>
    <w:rsid w:val="00451CA2"/>
    <w:rsid w:val="00451D6D"/>
    <w:rsid w:val="0045313A"/>
    <w:rsid w:val="00455992"/>
    <w:rsid w:val="00462EA4"/>
    <w:rsid w:val="00463A7C"/>
    <w:rsid w:val="00471C40"/>
    <w:rsid w:val="00472A57"/>
    <w:rsid w:val="004801AC"/>
    <w:rsid w:val="00480972"/>
    <w:rsid w:val="00481ACA"/>
    <w:rsid w:val="00485993"/>
    <w:rsid w:val="00490967"/>
    <w:rsid w:val="00494021"/>
    <w:rsid w:val="00495950"/>
    <w:rsid w:val="004A28FE"/>
    <w:rsid w:val="004A5595"/>
    <w:rsid w:val="004A7A82"/>
    <w:rsid w:val="004B0F46"/>
    <w:rsid w:val="004B4601"/>
    <w:rsid w:val="004B5613"/>
    <w:rsid w:val="004B5F3D"/>
    <w:rsid w:val="004B75F3"/>
    <w:rsid w:val="004C24DC"/>
    <w:rsid w:val="004C37B0"/>
    <w:rsid w:val="004C3B38"/>
    <w:rsid w:val="004C5E1F"/>
    <w:rsid w:val="004C739A"/>
    <w:rsid w:val="004C7C85"/>
    <w:rsid w:val="004D0399"/>
    <w:rsid w:val="004D6999"/>
    <w:rsid w:val="004E08AE"/>
    <w:rsid w:val="004E0C42"/>
    <w:rsid w:val="004E0C48"/>
    <w:rsid w:val="004E1689"/>
    <w:rsid w:val="004E1AC7"/>
    <w:rsid w:val="004E3203"/>
    <w:rsid w:val="004E4511"/>
    <w:rsid w:val="004F023A"/>
    <w:rsid w:val="004F199C"/>
    <w:rsid w:val="004F6A1E"/>
    <w:rsid w:val="004F7517"/>
    <w:rsid w:val="00501006"/>
    <w:rsid w:val="0050190C"/>
    <w:rsid w:val="00502579"/>
    <w:rsid w:val="005062EB"/>
    <w:rsid w:val="0051020D"/>
    <w:rsid w:val="00510A97"/>
    <w:rsid w:val="005115FF"/>
    <w:rsid w:val="0051615F"/>
    <w:rsid w:val="00516284"/>
    <w:rsid w:val="00516EFB"/>
    <w:rsid w:val="0051721A"/>
    <w:rsid w:val="005178E8"/>
    <w:rsid w:val="00521D98"/>
    <w:rsid w:val="00523424"/>
    <w:rsid w:val="005271A1"/>
    <w:rsid w:val="00527504"/>
    <w:rsid w:val="0052790A"/>
    <w:rsid w:val="0053028D"/>
    <w:rsid w:val="00530F0A"/>
    <w:rsid w:val="0053102A"/>
    <w:rsid w:val="00531C6B"/>
    <w:rsid w:val="0053447A"/>
    <w:rsid w:val="005401A3"/>
    <w:rsid w:val="005436CF"/>
    <w:rsid w:val="005437AA"/>
    <w:rsid w:val="00544167"/>
    <w:rsid w:val="00550474"/>
    <w:rsid w:val="0055170C"/>
    <w:rsid w:val="005529A3"/>
    <w:rsid w:val="005533D6"/>
    <w:rsid w:val="00553EAE"/>
    <w:rsid w:val="005543DB"/>
    <w:rsid w:val="0055464A"/>
    <w:rsid w:val="00557700"/>
    <w:rsid w:val="005615E1"/>
    <w:rsid w:val="00562D66"/>
    <w:rsid w:val="00565FA2"/>
    <w:rsid w:val="005669B2"/>
    <w:rsid w:val="00573F27"/>
    <w:rsid w:val="00574625"/>
    <w:rsid w:val="005819F7"/>
    <w:rsid w:val="00582B68"/>
    <w:rsid w:val="00583BD8"/>
    <w:rsid w:val="00583D6F"/>
    <w:rsid w:val="00584239"/>
    <w:rsid w:val="00584EAD"/>
    <w:rsid w:val="00587CEE"/>
    <w:rsid w:val="00591627"/>
    <w:rsid w:val="005929F4"/>
    <w:rsid w:val="00592A2E"/>
    <w:rsid w:val="00596829"/>
    <w:rsid w:val="005A1608"/>
    <w:rsid w:val="005A16B6"/>
    <w:rsid w:val="005A28AC"/>
    <w:rsid w:val="005A3F58"/>
    <w:rsid w:val="005A3F96"/>
    <w:rsid w:val="005A7D0B"/>
    <w:rsid w:val="005B18A2"/>
    <w:rsid w:val="005C01C3"/>
    <w:rsid w:val="005C408A"/>
    <w:rsid w:val="005C5149"/>
    <w:rsid w:val="005C538B"/>
    <w:rsid w:val="005C6635"/>
    <w:rsid w:val="005C69EE"/>
    <w:rsid w:val="005D09BF"/>
    <w:rsid w:val="005D0C28"/>
    <w:rsid w:val="005D3035"/>
    <w:rsid w:val="005D5512"/>
    <w:rsid w:val="005D5ABA"/>
    <w:rsid w:val="005D7911"/>
    <w:rsid w:val="005E4813"/>
    <w:rsid w:val="005E53C2"/>
    <w:rsid w:val="005E5D1F"/>
    <w:rsid w:val="005F3C49"/>
    <w:rsid w:val="005F6C09"/>
    <w:rsid w:val="005F7111"/>
    <w:rsid w:val="005F7BF7"/>
    <w:rsid w:val="0060038F"/>
    <w:rsid w:val="00600F72"/>
    <w:rsid w:val="006015B0"/>
    <w:rsid w:val="00604B19"/>
    <w:rsid w:val="006106D9"/>
    <w:rsid w:val="00612716"/>
    <w:rsid w:val="0061448F"/>
    <w:rsid w:val="00614A3F"/>
    <w:rsid w:val="00614F13"/>
    <w:rsid w:val="006173A0"/>
    <w:rsid w:val="00620070"/>
    <w:rsid w:val="00621131"/>
    <w:rsid w:val="00622C28"/>
    <w:rsid w:val="006239A8"/>
    <w:rsid w:val="0062403C"/>
    <w:rsid w:val="00624766"/>
    <w:rsid w:val="006268EB"/>
    <w:rsid w:val="00627106"/>
    <w:rsid w:val="00630D7F"/>
    <w:rsid w:val="00643519"/>
    <w:rsid w:val="00644CA3"/>
    <w:rsid w:val="00645C87"/>
    <w:rsid w:val="00646727"/>
    <w:rsid w:val="00647C44"/>
    <w:rsid w:val="00652224"/>
    <w:rsid w:val="006535C3"/>
    <w:rsid w:val="0065454E"/>
    <w:rsid w:val="00655EBF"/>
    <w:rsid w:val="006563A3"/>
    <w:rsid w:val="0065708F"/>
    <w:rsid w:val="00661652"/>
    <w:rsid w:val="00663F1B"/>
    <w:rsid w:val="00664968"/>
    <w:rsid w:val="00666A39"/>
    <w:rsid w:val="00671507"/>
    <w:rsid w:val="00673B85"/>
    <w:rsid w:val="0067579F"/>
    <w:rsid w:val="006758FF"/>
    <w:rsid w:val="00675C09"/>
    <w:rsid w:val="00676021"/>
    <w:rsid w:val="00676C86"/>
    <w:rsid w:val="00677D8D"/>
    <w:rsid w:val="00677E9F"/>
    <w:rsid w:val="00680DEB"/>
    <w:rsid w:val="00681986"/>
    <w:rsid w:val="00682149"/>
    <w:rsid w:val="00683C49"/>
    <w:rsid w:val="00685F04"/>
    <w:rsid w:val="00690816"/>
    <w:rsid w:val="00691B16"/>
    <w:rsid w:val="00694FA8"/>
    <w:rsid w:val="006A0AB1"/>
    <w:rsid w:val="006A1EDE"/>
    <w:rsid w:val="006A4514"/>
    <w:rsid w:val="006A50F5"/>
    <w:rsid w:val="006A54E0"/>
    <w:rsid w:val="006A57B7"/>
    <w:rsid w:val="006A67E1"/>
    <w:rsid w:val="006A7647"/>
    <w:rsid w:val="006B04BE"/>
    <w:rsid w:val="006B06BF"/>
    <w:rsid w:val="006B097B"/>
    <w:rsid w:val="006B40A9"/>
    <w:rsid w:val="006B4574"/>
    <w:rsid w:val="006B4656"/>
    <w:rsid w:val="006C0614"/>
    <w:rsid w:val="006C08A6"/>
    <w:rsid w:val="006C5836"/>
    <w:rsid w:val="006C5EED"/>
    <w:rsid w:val="006D17E4"/>
    <w:rsid w:val="006D3D6C"/>
    <w:rsid w:val="006D4845"/>
    <w:rsid w:val="006D537B"/>
    <w:rsid w:val="006D6D96"/>
    <w:rsid w:val="006E191F"/>
    <w:rsid w:val="006E4168"/>
    <w:rsid w:val="006E469E"/>
    <w:rsid w:val="006E67F1"/>
    <w:rsid w:val="006E6DE1"/>
    <w:rsid w:val="006E77B5"/>
    <w:rsid w:val="006F1F12"/>
    <w:rsid w:val="006F2E73"/>
    <w:rsid w:val="006F2F6B"/>
    <w:rsid w:val="006F4815"/>
    <w:rsid w:val="006F4C03"/>
    <w:rsid w:val="006F5149"/>
    <w:rsid w:val="006F56C4"/>
    <w:rsid w:val="0070120F"/>
    <w:rsid w:val="00703122"/>
    <w:rsid w:val="0070360A"/>
    <w:rsid w:val="00706AF1"/>
    <w:rsid w:val="007071FE"/>
    <w:rsid w:val="00707979"/>
    <w:rsid w:val="00711395"/>
    <w:rsid w:val="00711F34"/>
    <w:rsid w:val="00714B9B"/>
    <w:rsid w:val="00720A2B"/>
    <w:rsid w:val="007255A1"/>
    <w:rsid w:val="00730372"/>
    <w:rsid w:val="00732ED3"/>
    <w:rsid w:val="00733034"/>
    <w:rsid w:val="00737CF3"/>
    <w:rsid w:val="00737D26"/>
    <w:rsid w:val="00742FD8"/>
    <w:rsid w:val="00745AE6"/>
    <w:rsid w:val="00746ED6"/>
    <w:rsid w:val="0074776B"/>
    <w:rsid w:val="007479DB"/>
    <w:rsid w:val="00750D66"/>
    <w:rsid w:val="00751209"/>
    <w:rsid w:val="00752EF3"/>
    <w:rsid w:val="00753744"/>
    <w:rsid w:val="00755193"/>
    <w:rsid w:val="00755B78"/>
    <w:rsid w:val="00762611"/>
    <w:rsid w:val="00762713"/>
    <w:rsid w:val="0076566D"/>
    <w:rsid w:val="007656BD"/>
    <w:rsid w:val="007659BA"/>
    <w:rsid w:val="00765D01"/>
    <w:rsid w:val="007709AF"/>
    <w:rsid w:val="007709EA"/>
    <w:rsid w:val="00770AF4"/>
    <w:rsid w:val="00770C64"/>
    <w:rsid w:val="00771068"/>
    <w:rsid w:val="00771A9B"/>
    <w:rsid w:val="00771F3C"/>
    <w:rsid w:val="00772729"/>
    <w:rsid w:val="00773DA1"/>
    <w:rsid w:val="0077548D"/>
    <w:rsid w:val="00780051"/>
    <w:rsid w:val="007802E1"/>
    <w:rsid w:val="00780BDB"/>
    <w:rsid w:val="00782669"/>
    <w:rsid w:val="00782D46"/>
    <w:rsid w:val="00790F7D"/>
    <w:rsid w:val="00791379"/>
    <w:rsid w:val="00794579"/>
    <w:rsid w:val="00794A23"/>
    <w:rsid w:val="00795B61"/>
    <w:rsid w:val="007967A9"/>
    <w:rsid w:val="007968D0"/>
    <w:rsid w:val="00796A73"/>
    <w:rsid w:val="007A10F7"/>
    <w:rsid w:val="007A3097"/>
    <w:rsid w:val="007A30FA"/>
    <w:rsid w:val="007A4AAD"/>
    <w:rsid w:val="007A53D0"/>
    <w:rsid w:val="007A58F9"/>
    <w:rsid w:val="007A76EE"/>
    <w:rsid w:val="007B0479"/>
    <w:rsid w:val="007B3482"/>
    <w:rsid w:val="007B52C5"/>
    <w:rsid w:val="007B6583"/>
    <w:rsid w:val="007B7FF9"/>
    <w:rsid w:val="007C4413"/>
    <w:rsid w:val="007C4417"/>
    <w:rsid w:val="007C4EB0"/>
    <w:rsid w:val="007D088A"/>
    <w:rsid w:val="007D1104"/>
    <w:rsid w:val="007D3A9A"/>
    <w:rsid w:val="007D410B"/>
    <w:rsid w:val="007D4604"/>
    <w:rsid w:val="007D47E4"/>
    <w:rsid w:val="007D4B10"/>
    <w:rsid w:val="007D60C4"/>
    <w:rsid w:val="007D6A8F"/>
    <w:rsid w:val="007D7231"/>
    <w:rsid w:val="007E2392"/>
    <w:rsid w:val="007E38D5"/>
    <w:rsid w:val="007E3BFB"/>
    <w:rsid w:val="007E4DF9"/>
    <w:rsid w:val="007E4F17"/>
    <w:rsid w:val="007E6920"/>
    <w:rsid w:val="007E69C5"/>
    <w:rsid w:val="007F0A79"/>
    <w:rsid w:val="007F18C3"/>
    <w:rsid w:val="007F3942"/>
    <w:rsid w:val="007F4B58"/>
    <w:rsid w:val="007F4BA0"/>
    <w:rsid w:val="007F6C68"/>
    <w:rsid w:val="007F75B5"/>
    <w:rsid w:val="007F7E09"/>
    <w:rsid w:val="00801482"/>
    <w:rsid w:val="00802520"/>
    <w:rsid w:val="00802D2A"/>
    <w:rsid w:val="00807B2F"/>
    <w:rsid w:val="008108AD"/>
    <w:rsid w:val="00810970"/>
    <w:rsid w:val="00812F5F"/>
    <w:rsid w:val="00814753"/>
    <w:rsid w:val="008155DD"/>
    <w:rsid w:val="00816860"/>
    <w:rsid w:val="008168FD"/>
    <w:rsid w:val="00817FAD"/>
    <w:rsid w:val="00821805"/>
    <w:rsid w:val="00821BEC"/>
    <w:rsid w:val="0082464E"/>
    <w:rsid w:val="00832D51"/>
    <w:rsid w:val="00834D0C"/>
    <w:rsid w:val="00835A29"/>
    <w:rsid w:val="00836D36"/>
    <w:rsid w:val="00836FA1"/>
    <w:rsid w:val="00842687"/>
    <w:rsid w:val="008434A0"/>
    <w:rsid w:val="00845385"/>
    <w:rsid w:val="0084654E"/>
    <w:rsid w:val="00852DDE"/>
    <w:rsid w:val="00852E9E"/>
    <w:rsid w:val="00852F59"/>
    <w:rsid w:val="00852FD5"/>
    <w:rsid w:val="00854633"/>
    <w:rsid w:val="00855BC2"/>
    <w:rsid w:val="00860F58"/>
    <w:rsid w:val="008646BF"/>
    <w:rsid w:val="008649E7"/>
    <w:rsid w:val="00865432"/>
    <w:rsid w:val="00865710"/>
    <w:rsid w:val="00877524"/>
    <w:rsid w:val="00877A64"/>
    <w:rsid w:val="00877F07"/>
    <w:rsid w:val="008817F2"/>
    <w:rsid w:val="00881CCB"/>
    <w:rsid w:val="00882569"/>
    <w:rsid w:val="0088294A"/>
    <w:rsid w:val="00882B27"/>
    <w:rsid w:val="00882E84"/>
    <w:rsid w:val="0088724A"/>
    <w:rsid w:val="00887637"/>
    <w:rsid w:val="00895B2D"/>
    <w:rsid w:val="00896640"/>
    <w:rsid w:val="00897360"/>
    <w:rsid w:val="008A0B46"/>
    <w:rsid w:val="008A2113"/>
    <w:rsid w:val="008A4838"/>
    <w:rsid w:val="008A698E"/>
    <w:rsid w:val="008B08AA"/>
    <w:rsid w:val="008B1425"/>
    <w:rsid w:val="008B4517"/>
    <w:rsid w:val="008B5DA3"/>
    <w:rsid w:val="008C054E"/>
    <w:rsid w:val="008C0DEF"/>
    <w:rsid w:val="008C108B"/>
    <w:rsid w:val="008C1F70"/>
    <w:rsid w:val="008C216E"/>
    <w:rsid w:val="008C54B4"/>
    <w:rsid w:val="008C5A14"/>
    <w:rsid w:val="008C6E8D"/>
    <w:rsid w:val="008C7923"/>
    <w:rsid w:val="008D0C32"/>
    <w:rsid w:val="008D3263"/>
    <w:rsid w:val="008D3A71"/>
    <w:rsid w:val="008D5B24"/>
    <w:rsid w:val="008D6034"/>
    <w:rsid w:val="008D68F2"/>
    <w:rsid w:val="008D6C21"/>
    <w:rsid w:val="008D77C0"/>
    <w:rsid w:val="008E04A7"/>
    <w:rsid w:val="008E2392"/>
    <w:rsid w:val="008E2EAE"/>
    <w:rsid w:val="008E59C4"/>
    <w:rsid w:val="008F1792"/>
    <w:rsid w:val="008F4663"/>
    <w:rsid w:val="008F4995"/>
    <w:rsid w:val="008F4DC9"/>
    <w:rsid w:val="008F5A93"/>
    <w:rsid w:val="008F613F"/>
    <w:rsid w:val="008F6EDE"/>
    <w:rsid w:val="0090204D"/>
    <w:rsid w:val="00903393"/>
    <w:rsid w:val="00906BEB"/>
    <w:rsid w:val="0091437A"/>
    <w:rsid w:val="009148CC"/>
    <w:rsid w:val="009148FE"/>
    <w:rsid w:val="00916B2A"/>
    <w:rsid w:val="0091709B"/>
    <w:rsid w:val="00920020"/>
    <w:rsid w:val="0092135D"/>
    <w:rsid w:val="0092259B"/>
    <w:rsid w:val="009231B2"/>
    <w:rsid w:val="00924190"/>
    <w:rsid w:val="00925B28"/>
    <w:rsid w:val="009308CA"/>
    <w:rsid w:val="00931BD5"/>
    <w:rsid w:val="00932523"/>
    <w:rsid w:val="00933502"/>
    <w:rsid w:val="00933833"/>
    <w:rsid w:val="00933E75"/>
    <w:rsid w:val="00934201"/>
    <w:rsid w:val="00934684"/>
    <w:rsid w:val="00937B67"/>
    <w:rsid w:val="00941549"/>
    <w:rsid w:val="0094294C"/>
    <w:rsid w:val="00945676"/>
    <w:rsid w:val="00946A3B"/>
    <w:rsid w:val="00946D84"/>
    <w:rsid w:val="0094743F"/>
    <w:rsid w:val="009505A7"/>
    <w:rsid w:val="00951851"/>
    <w:rsid w:val="00953A28"/>
    <w:rsid w:val="009540E5"/>
    <w:rsid w:val="009544CE"/>
    <w:rsid w:val="00954516"/>
    <w:rsid w:val="00955F1E"/>
    <w:rsid w:val="00956037"/>
    <w:rsid w:val="00957538"/>
    <w:rsid w:val="00957C3E"/>
    <w:rsid w:val="00961103"/>
    <w:rsid w:val="009615D1"/>
    <w:rsid w:val="009620EA"/>
    <w:rsid w:val="00962269"/>
    <w:rsid w:val="00965856"/>
    <w:rsid w:val="009660BA"/>
    <w:rsid w:val="009717C2"/>
    <w:rsid w:val="00975EBF"/>
    <w:rsid w:val="00977FF3"/>
    <w:rsid w:val="009812F2"/>
    <w:rsid w:val="009835B5"/>
    <w:rsid w:val="00986518"/>
    <w:rsid w:val="00986AEF"/>
    <w:rsid w:val="00993CE9"/>
    <w:rsid w:val="00996F02"/>
    <w:rsid w:val="009A2DB7"/>
    <w:rsid w:val="009A30BE"/>
    <w:rsid w:val="009A5086"/>
    <w:rsid w:val="009A58D6"/>
    <w:rsid w:val="009A7955"/>
    <w:rsid w:val="009B25FB"/>
    <w:rsid w:val="009B52CA"/>
    <w:rsid w:val="009B5A11"/>
    <w:rsid w:val="009C498D"/>
    <w:rsid w:val="009C57DB"/>
    <w:rsid w:val="009D1A83"/>
    <w:rsid w:val="009D1C39"/>
    <w:rsid w:val="009D32C4"/>
    <w:rsid w:val="009D6BA2"/>
    <w:rsid w:val="009E4EFF"/>
    <w:rsid w:val="009E62B8"/>
    <w:rsid w:val="009E6F6C"/>
    <w:rsid w:val="009E73DD"/>
    <w:rsid w:val="009E7B88"/>
    <w:rsid w:val="009F013B"/>
    <w:rsid w:val="009F1B3C"/>
    <w:rsid w:val="009F33AA"/>
    <w:rsid w:val="009F3C6C"/>
    <w:rsid w:val="00A003D6"/>
    <w:rsid w:val="00A0050F"/>
    <w:rsid w:val="00A008A2"/>
    <w:rsid w:val="00A05B81"/>
    <w:rsid w:val="00A11EDD"/>
    <w:rsid w:val="00A15225"/>
    <w:rsid w:val="00A15D46"/>
    <w:rsid w:val="00A16577"/>
    <w:rsid w:val="00A17D41"/>
    <w:rsid w:val="00A17E5E"/>
    <w:rsid w:val="00A17EAD"/>
    <w:rsid w:val="00A20B68"/>
    <w:rsid w:val="00A21AA7"/>
    <w:rsid w:val="00A22FD8"/>
    <w:rsid w:val="00A2348D"/>
    <w:rsid w:val="00A234FC"/>
    <w:rsid w:val="00A23804"/>
    <w:rsid w:val="00A25814"/>
    <w:rsid w:val="00A27C4A"/>
    <w:rsid w:val="00A3050E"/>
    <w:rsid w:val="00A30934"/>
    <w:rsid w:val="00A328C0"/>
    <w:rsid w:val="00A34DBB"/>
    <w:rsid w:val="00A35FAB"/>
    <w:rsid w:val="00A36B15"/>
    <w:rsid w:val="00A3797D"/>
    <w:rsid w:val="00A37C09"/>
    <w:rsid w:val="00A428D9"/>
    <w:rsid w:val="00A4370E"/>
    <w:rsid w:val="00A452F7"/>
    <w:rsid w:val="00A504AD"/>
    <w:rsid w:val="00A51040"/>
    <w:rsid w:val="00A513D4"/>
    <w:rsid w:val="00A51E11"/>
    <w:rsid w:val="00A531E3"/>
    <w:rsid w:val="00A53F2B"/>
    <w:rsid w:val="00A55069"/>
    <w:rsid w:val="00A56A47"/>
    <w:rsid w:val="00A61867"/>
    <w:rsid w:val="00A61951"/>
    <w:rsid w:val="00A63E06"/>
    <w:rsid w:val="00A64C40"/>
    <w:rsid w:val="00A65754"/>
    <w:rsid w:val="00A666F4"/>
    <w:rsid w:val="00A706FC"/>
    <w:rsid w:val="00A72365"/>
    <w:rsid w:val="00A73CD0"/>
    <w:rsid w:val="00A771BF"/>
    <w:rsid w:val="00A779B8"/>
    <w:rsid w:val="00A8000D"/>
    <w:rsid w:val="00A80C22"/>
    <w:rsid w:val="00A82704"/>
    <w:rsid w:val="00A83F74"/>
    <w:rsid w:val="00A913BC"/>
    <w:rsid w:val="00A91817"/>
    <w:rsid w:val="00A91984"/>
    <w:rsid w:val="00AA0026"/>
    <w:rsid w:val="00AA5AA0"/>
    <w:rsid w:val="00AA5AC9"/>
    <w:rsid w:val="00AA60AE"/>
    <w:rsid w:val="00AA7015"/>
    <w:rsid w:val="00AA71F6"/>
    <w:rsid w:val="00AB19ED"/>
    <w:rsid w:val="00AB2032"/>
    <w:rsid w:val="00AB7898"/>
    <w:rsid w:val="00AC0260"/>
    <w:rsid w:val="00AC2627"/>
    <w:rsid w:val="00AC2DD0"/>
    <w:rsid w:val="00AC5683"/>
    <w:rsid w:val="00AC5D39"/>
    <w:rsid w:val="00AC631B"/>
    <w:rsid w:val="00AC7F73"/>
    <w:rsid w:val="00AD10C5"/>
    <w:rsid w:val="00AD7DEB"/>
    <w:rsid w:val="00AE1F8D"/>
    <w:rsid w:val="00AE24EE"/>
    <w:rsid w:val="00AE2642"/>
    <w:rsid w:val="00AE495D"/>
    <w:rsid w:val="00AE4BC3"/>
    <w:rsid w:val="00AE509F"/>
    <w:rsid w:val="00AE6626"/>
    <w:rsid w:val="00AE6BC5"/>
    <w:rsid w:val="00AE7133"/>
    <w:rsid w:val="00AE7604"/>
    <w:rsid w:val="00AE7DEC"/>
    <w:rsid w:val="00AF1288"/>
    <w:rsid w:val="00AF1313"/>
    <w:rsid w:val="00AF2E2B"/>
    <w:rsid w:val="00AF45C6"/>
    <w:rsid w:val="00AF6DC1"/>
    <w:rsid w:val="00AF7310"/>
    <w:rsid w:val="00B000D9"/>
    <w:rsid w:val="00B0182E"/>
    <w:rsid w:val="00B01ED9"/>
    <w:rsid w:val="00B0429E"/>
    <w:rsid w:val="00B069D0"/>
    <w:rsid w:val="00B07626"/>
    <w:rsid w:val="00B10702"/>
    <w:rsid w:val="00B11ADD"/>
    <w:rsid w:val="00B135F4"/>
    <w:rsid w:val="00B13899"/>
    <w:rsid w:val="00B15496"/>
    <w:rsid w:val="00B168EB"/>
    <w:rsid w:val="00B20A20"/>
    <w:rsid w:val="00B23D29"/>
    <w:rsid w:val="00B25171"/>
    <w:rsid w:val="00B25AA1"/>
    <w:rsid w:val="00B27F78"/>
    <w:rsid w:val="00B312A7"/>
    <w:rsid w:val="00B318CF"/>
    <w:rsid w:val="00B31C7B"/>
    <w:rsid w:val="00B31F7C"/>
    <w:rsid w:val="00B323BE"/>
    <w:rsid w:val="00B342DD"/>
    <w:rsid w:val="00B36A7B"/>
    <w:rsid w:val="00B37369"/>
    <w:rsid w:val="00B37AE2"/>
    <w:rsid w:val="00B4066F"/>
    <w:rsid w:val="00B416B1"/>
    <w:rsid w:val="00B43A77"/>
    <w:rsid w:val="00B46BA0"/>
    <w:rsid w:val="00B47B8B"/>
    <w:rsid w:val="00B52DB4"/>
    <w:rsid w:val="00B556B2"/>
    <w:rsid w:val="00B579D2"/>
    <w:rsid w:val="00B60732"/>
    <w:rsid w:val="00B64AA1"/>
    <w:rsid w:val="00B65F16"/>
    <w:rsid w:val="00B71AC4"/>
    <w:rsid w:val="00B71EEB"/>
    <w:rsid w:val="00B72BF1"/>
    <w:rsid w:val="00B75806"/>
    <w:rsid w:val="00B75FE1"/>
    <w:rsid w:val="00B76B5C"/>
    <w:rsid w:val="00B76E51"/>
    <w:rsid w:val="00B7773B"/>
    <w:rsid w:val="00B77B1C"/>
    <w:rsid w:val="00B817A8"/>
    <w:rsid w:val="00B82DC3"/>
    <w:rsid w:val="00B84F76"/>
    <w:rsid w:val="00B85B16"/>
    <w:rsid w:val="00B86486"/>
    <w:rsid w:val="00B87CC1"/>
    <w:rsid w:val="00B91F11"/>
    <w:rsid w:val="00B92C9E"/>
    <w:rsid w:val="00B936C1"/>
    <w:rsid w:val="00B946A2"/>
    <w:rsid w:val="00B956EA"/>
    <w:rsid w:val="00B96119"/>
    <w:rsid w:val="00B97121"/>
    <w:rsid w:val="00B97826"/>
    <w:rsid w:val="00BA4EEE"/>
    <w:rsid w:val="00BA55A7"/>
    <w:rsid w:val="00BB0D33"/>
    <w:rsid w:val="00BB36CA"/>
    <w:rsid w:val="00BB5929"/>
    <w:rsid w:val="00BB5A21"/>
    <w:rsid w:val="00BB5FAB"/>
    <w:rsid w:val="00BB7488"/>
    <w:rsid w:val="00BC3AF7"/>
    <w:rsid w:val="00BC5332"/>
    <w:rsid w:val="00BC6FBE"/>
    <w:rsid w:val="00BD0EC1"/>
    <w:rsid w:val="00BD12DC"/>
    <w:rsid w:val="00BD308B"/>
    <w:rsid w:val="00BD4D29"/>
    <w:rsid w:val="00BD522B"/>
    <w:rsid w:val="00BD6F7B"/>
    <w:rsid w:val="00BE20DA"/>
    <w:rsid w:val="00BE2F63"/>
    <w:rsid w:val="00BE3681"/>
    <w:rsid w:val="00BE44EC"/>
    <w:rsid w:val="00BE600C"/>
    <w:rsid w:val="00BF0192"/>
    <w:rsid w:val="00BF48D3"/>
    <w:rsid w:val="00BF61CD"/>
    <w:rsid w:val="00C01C74"/>
    <w:rsid w:val="00C01D76"/>
    <w:rsid w:val="00C02755"/>
    <w:rsid w:val="00C02D6D"/>
    <w:rsid w:val="00C04CDB"/>
    <w:rsid w:val="00C04FEF"/>
    <w:rsid w:val="00C05B66"/>
    <w:rsid w:val="00C06137"/>
    <w:rsid w:val="00C11447"/>
    <w:rsid w:val="00C116C5"/>
    <w:rsid w:val="00C119D5"/>
    <w:rsid w:val="00C13FAC"/>
    <w:rsid w:val="00C14BF6"/>
    <w:rsid w:val="00C15172"/>
    <w:rsid w:val="00C15374"/>
    <w:rsid w:val="00C157FA"/>
    <w:rsid w:val="00C16013"/>
    <w:rsid w:val="00C1678D"/>
    <w:rsid w:val="00C171F9"/>
    <w:rsid w:val="00C17FDC"/>
    <w:rsid w:val="00C212F6"/>
    <w:rsid w:val="00C21A8C"/>
    <w:rsid w:val="00C22BF1"/>
    <w:rsid w:val="00C23A4C"/>
    <w:rsid w:val="00C24CEB"/>
    <w:rsid w:val="00C26E56"/>
    <w:rsid w:val="00C27EFF"/>
    <w:rsid w:val="00C30DC8"/>
    <w:rsid w:val="00C3155B"/>
    <w:rsid w:val="00C34829"/>
    <w:rsid w:val="00C3554D"/>
    <w:rsid w:val="00C363ED"/>
    <w:rsid w:val="00C363FD"/>
    <w:rsid w:val="00C36877"/>
    <w:rsid w:val="00C37EE9"/>
    <w:rsid w:val="00C413AA"/>
    <w:rsid w:val="00C41F8A"/>
    <w:rsid w:val="00C4399F"/>
    <w:rsid w:val="00C4680B"/>
    <w:rsid w:val="00C50234"/>
    <w:rsid w:val="00C541B5"/>
    <w:rsid w:val="00C5497F"/>
    <w:rsid w:val="00C60A66"/>
    <w:rsid w:val="00C60C73"/>
    <w:rsid w:val="00C641B4"/>
    <w:rsid w:val="00C666FE"/>
    <w:rsid w:val="00C675D9"/>
    <w:rsid w:val="00C73EED"/>
    <w:rsid w:val="00C75F49"/>
    <w:rsid w:val="00C76497"/>
    <w:rsid w:val="00C87900"/>
    <w:rsid w:val="00C912E3"/>
    <w:rsid w:val="00C940D3"/>
    <w:rsid w:val="00C9416F"/>
    <w:rsid w:val="00C947E9"/>
    <w:rsid w:val="00C94A0C"/>
    <w:rsid w:val="00C970AE"/>
    <w:rsid w:val="00CA298D"/>
    <w:rsid w:val="00CA366C"/>
    <w:rsid w:val="00CA3C6C"/>
    <w:rsid w:val="00CA4460"/>
    <w:rsid w:val="00CA59A6"/>
    <w:rsid w:val="00CA6FB5"/>
    <w:rsid w:val="00CA7D4F"/>
    <w:rsid w:val="00CB02C4"/>
    <w:rsid w:val="00CB05B1"/>
    <w:rsid w:val="00CB0F9E"/>
    <w:rsid w:val="00CB1332"/>
    <w:rsid w:val="00CB2ADE"/>
    <w:rsid w:val="00CB31F6"/>
    <w:rsid w:val="00CB3942"/>
    <w:rsid w:val="00CB5A56"/>
    <w:rsid w:val="00CB7997"/>
    <w:rsid w:val="00CB79E6"/>
    <w:rsid w:val="00CC0C09"/>
    <w:rsid w:val="00CC1A46"/>
    <w:rsid w:val="00CC1A71"/>
    <w:rsid w:val="00CC71C3"/>
    <w:rsid w:val="00CC7B19"/>
    <w:rsid w:val="00CC7DCA"/>
    <w:rsid w:val="00CD032E"/>
    <w:rsid w:val="00CD2A1F"/>
    <w:rsid w:val="00CD2CBB"/>
    <w:rsid w:val="00CD5099"/>
    <w:rsid w:val="00CD6E66"/>
    <w:rsid w:val="00CE075A"/>
    <w:rsid w:val="00CE2E0B"/>
    <w:rsid w:val="00CE3575"/>
    <w:rsid w:val="00CE47EE"/>
    <w:rsid w:val="00CE4C4D"/>
    <w:rsid w:val="00CF0B2C"/>
    <w:rsid w:val="00CF194C"/>
    <w:rsid w:val="00CF435C"/>
    <w:rsid w:val="00D018DF"/>
    <w:rsid w:val="00D01C32"/>
    <w:rsid w:val="00D0200A"/>
    <w:rsid w:val="00D05065"/>
    <w:rsid w:val="00D103E4"/>
    <w:rsid w:val="00D113B9"/>
    <w:rsid w:val="00D15822"/>
    <w:rsid w:val="00D1639A"/>
    <w:rsid w:val="00D16DA9"/>
    <w:rsid w:val="00D20BF1"/>
    <w:rsid w:val="00D220FE"/>
    <w:rsid w:val="00D24F11"/>
    <w:rsid w:val="00D259F8"/>
    <w:rsid w:val="00D2768C"/>
    <w:rsid w:val="00D27EB4"/>
    <w:rsid w:val="00D32C40"/>
    <w:rsid w:val="00D3377F"/>
    <w:rsid w:val="00D33F37"/>
    <w:rsid w:val="00D34F22"/>
    <w:rsid w:val="00D35C88"/>
    <w:rsid w:val="00D36B1B"/>
    <w:rsid w:val="00D412C9"/>
    <w:rsid w:val="00D43349"/>
    <w:rsid w:val="00D43DCA"/>
    <w:rsid w:val="00D44284"/>
    <w:rsid w:val="00D45733"/>
    <w:rsid w:val="00D45737"/>
    <w:rsid w:val="00D46A18"/>
    <w:rsid w:val="00D47320"/>
    <w:rsid w:val="00D47AED"/>
    <w:rsid w:val="00D50982"/>
    <w:rsid w:val="00D51453"/>
    <w:rsid w:val="00D51853"/>
    <w:rsid w:val="00D52429"/>
    <w:rsid w:val="00D55314"/>
    <w:rsid w:val="00D57420"/>
    <w:rsid w:val="00D60678"/>
    <w:rsid w:val="00D61CF1"/>
    <w:rsid w:val="00D638FD"/>
    <w:rsid w:val="00D6421C"/>
    <w:rsid w:val="00D64EB5"/>
    <w:rsid w:val="00D67B6E"/>
    <w:rsid w:val="00D76481"/>
    <w:rsid w:val="00D76D4E"/>
    <w:rsid w:val="00D76DFA"/>
    <w:rsid w:val="00D81CB3"/>
    <w:rsid w:val="00D82C70"/>
    <w:rsid w:val="00D8430C"/>
    <w:rsid w:val="00D86D95"/>
    <w:rsid w:val="00D90908"/>
    <w:rsid w:val="00D92769"/>
    <w:rsid w:val="00D95F62"/>
    <w:rsid w:val="00D97C7E"/>
    <w:rsid w:val="00D97DC5"/>
    <w:rsid w:val="00D97F2B"/>
    <w:rsid w:val="00DA0CC5"/>
    <w:rsid w:val="00DA1D29"/>
    <w:rsid w:val="00DA2B89"/>
    <w:rsid w:val="00DA53E2"/>
    <w:rsid w:val="00DA6AA6"/>
    <w:rsid w:val="00DA6D14"/>
    <w:rsid w:val="00DB1796"/>
    <w:rsid w:val="00DB1C38"/>
    <w:rsid w:val="00DB363E"/>
    <w:rsid w:val="00DB377B"/>
    <w:rsid w:val="00DB44B4"/>
    <w:rsid w:val="00DB67D2"/>
    <w:rsid w:val="00DC12BA"/>
    <w:rsid w:val="00DC2435"/>
    <w:rsid w:val="00DC26CC"/>
    <w:rsid w:val="00DC501F"/>
    <w:rsid w:val="00DD01A6"/>
    <w:rsid w:val="00DD63ED"/>
    <w:rsid w:val="00DD65D2"/>
    <w:rsid w:val="00DE3002"/>
    <w:rsid w:val="00DE631F"/>
    <w:rsid w:val="00DF0A1C"/>
    <w:rsid w:val="00DF23B0"/>
    <w:rsid w:val="00DF287C"/>
    <w:rsid w:val="00DF31EC"/>
    <w:rsid w:val="00DF5470"/>
    <w:rsid w:val="00DF6B2F"/>
    <w:rsid w:val="00E0185A"/>
    <w:rsid w:val="00E02CE4"/>
    <w:rsid w:val="00E030B6"/>
    <w:rsid w:val="00E04857"/>
    <w:rsid w:val="00E05DD6"/>
    <w:rsid w:val="00E06F32"/>
    <w:rsid w:val="00E10437"/>
    <w:rsid w:val="00E10B13"/>
    <w:rsid w:val="00E10C57"/>
    <w:rsid w:val="00E11269"/>
    <w:rsid w:val="00E11C79"/>
    <w:rsid w:val="00E12FDB"/>
    <w:rsid w:val="00E1489E"/>
    <w:rsid w:val="00E166A4"/>
    <w:rsid w:val="00E17B2B"/>
    <w:rsid w:val="00E203DB"/>
    <w:rsid w:val="00E21738"/>
    <w:rsid w:val="00E2589F"/>
    <w:rsid w:val="00E266C8"/>
    <w:rsid w:val="00E26872"/>
    <w:rsid w:val="00E27123"/>
    <w:rsid w:val="00E27886"/>
    <w:rsid w:val="00E331FF"/>
    <w:rsid w:val="00E3409F"/>
    <w:rsid w:val="00E406CF"/>
    <w:rsid w:val="00E413F8"/>
    <w:rsid w:val="00E419F0"/>
    <w:rsid w:val="00E41C4F"/>
    <w:rsid w:val="00E41F54"/>
    <w:rsid w:val="00E422E2"/>
    <w:rsid w:val="00E43094"/>
    <w:rsid w:val="00E44B1E"/>
    <w:rsid w:val="00E45146"/>
    <w:rsid w:val="00E457E2"/>
    <w:rsid w:val="00E47314"/>
    <w:rsid w:val="00E4793B"/>
    <w:rsid w:val="00E5012B"/>
    <w:rsid w:val="00E514AB"/>
    <w:rsid w:val="00E5288C"/>
    <w:rsid w:val="00E52E6A"/>
    <w:rsid w:val="00E54806"/>
    <w:rsid w:val="00E57BCC"/>
    <w:rsid w:val="00E57E21"/>
    <w:rsid w:val="00E6125C"/>
    <w:rsid w:val="00E62E1D"/>
    <w:rsid w:val="00E6365B"/>
    <w:rsid w:val="00E6569C"/>
    <w:rsid w:val="00E6622B"/>
    <w:rsid w:val="00E718EE"/>
    <w:rsid w:val="00E720D3"/>
    <w:rsid w:val="00E73210"/>
    <w:rsid w:val="00E74D2F"/>
    <w:rsid w:val="00E75709"/>
    <w:rsid w:val="00E75728"/>
    <w:rsid w:val="00E76A3D"/>
    <w:rsid w:val="00E80462"/>
    <w:rsid w:val="00E81109"/>
    <w:rsid w:val="00E834AB"/>
    <w:rsid w:val="00E836E0"/>
    <w:rsid w:val="00E84AB7"/>
    <w:rsid w:val="00E84B14"/>
    <w:rsid w:val="00E87D47"/>
    <w:rsid w:val="00E90A00"/>
    <w:rsid w:val="00E953EE"/>
    <w:rsid w:val="00E963F9"/>
    <w:rsid w:val="00EA0C17"/>
    <w:rsid w:val="00EA10B4"/>
    <w:rsid w:val="00EA42BF"/>
    <w:rsid w:val="00EA5EB7"/>
    <w:rsid w:val="00EB2105"/>
    <w:rsid w:val="00EB294D"/>
    <w:rsid w:val="00EB4665"/>
    <w:rsid w:val="00EB6C4E"/>
    <w:rsid w:val="00EB7DC4"/>
    <w:rsid w:val="00EC0C53"/>
    <w:rsid w:val="00EC36EB"/>
    <w:rsid w:val="00EC4DCF"/>
    <w:rsid w:val="00EC5A98"/>
    <w:rsid w:val="00EC5B8F"/>
    <w:rsid w:val="00EC6020"/>
    <w:rsid w:val="00EC7F7D"/>
    <w:rsid w:val="00ED1848"/>
    <w:rsid w:val="00ED2EDF"/>
    <w:rsid w:val="00ED2F30"/>
    <w:rsid w:val="00ED34AA"/>
    <w:rsid w:val="00ED46BB"/>
    <w:rsid w:val="00ED4BA6"/>
    <w:rsid w:val="00ED619F"/>
    <w:rsid w:val="00EE288F"/>
    <w:rsid w:val="00EE5264"/>
    <w:rsid w:val="00EE6119"/>
    <w:rsid w:val="00EE66A8"/>
    <w:rsid w:val="00EF01C1"/>
    <w:rsid w:val="00EF1EF7"/>
    <w:rsid w:val="00EF36AB"/>
    <w:rsid w:val="00EF3925"/>
    <w:rsid w:val="00EF3BBF"/>
    <w:rsid w:val="00EF6841"/>
    <w:rsid w:val="00F07835"/>
    <w:rsid w:val="00F1043C"/>
    <w:rsid w:val="00F116DB"/>
    <w:rsid w:val="00F11B0E"/>
    <w:rsid w:val="00F134C7"/>
    <w:rsid w:val="00F1514F"/>
    <w:rsid w:val="00F156B4"/>
    <w:rsid w:val="00F15FD2"/>
    <w:rsid w:val="00F17A65"/>
    <w:rsid w:val="00F17E2C"/>
    <w:rsid w:val="00F21E1E"/>
    <w:rsid w:val="00F232B6"/>
    <w:rsid w:val="00F2389E"/>
    <w:rsid w:val="00F25404"/>
    <w:rsid w:val="00F25E58"/>
    <w:rsid w:val="00F2704B"/>
    <w:rsid w:val="00F2796C"/>
    <w:rsid w:val="00F306A5"/>
    <w:rsid w:val="00F31AA6"/>
    <w:rsid w:val="00F34FB3"/>
    <w:rsid w:val="00F3510C"/>
    <w:rsid w:val="00F366F0"/>
    <w:rsid w:val="00F40892"/>
    <w:rsid w:val="00F419E5"/>
    <w:rsid w:val="00F42F7F"/>
    <w:rsid w:val="00F44DA5"/>
    <w:rsid w:val="00F45A56"/>
    <w:rsid w:val="00F471F8"/>
    <w:rsid w:val="00F478DF"/>
    <w:rsid w:val="00F52E64"/>
    <w:rsid w:val="00F5340B"/>
    <w:rsid w:val="00F547E7"/>
    <w:rsid w:val="00F547EE"/>
    <w:rsid w:val="00F54864"/>
    <w:rsid w:val="00F54910"/>
    <w:rsid w:val="00F54BD4"/>
    <w:rsid w:val="00F577AE"/>
    <w:rsid w:val="00F61000"/>
    <w:rsid w:val="00F63A4E"/>
    <w:rsid w:val="00F63AD7"/>
    <w:rsid w:val="00F63E32"/>
    <w:rsid w:val="00F65CD3"/>
    <w:rsid w:val="00F6652E"/>
    <w:rsid w:val="00F70889"/>
    <w:rsid w:val="00F72832"/>
    <w:rsid w:val="00F730F0"/>
    <w:rsid w:val="00F757C2"/>
    <w:rsid w:val="00F76A36"/>
    <w:rsid w:val="00F7726E"/>
    <w:rsid w:val="00F80453"/>
    <w:rsid w:val="00F814F9"/>
    <w:rsid w:val="00F83E35"/>
    <w:rsid w:val="00F85ACD"/>
    <w:rsid w:val="00F904F6"/>
    <w:rsid w:val="00F9357C"/>
    <w:rsid w:val="00F93DED"/>
    <w:rsid w:val="00F93E9C"/>
    <w:rsid w:val="00F9441C"/>
    <w:rsid w:val="00FA2FBF"/>
    <w:rsid w:val="00FA3A94"/>
    <w:rsid w:val="00FA3B70"/>
    <w:rsid w:val="00FA79A5"/>
    <w:rsid w:val="00FB036D"/>
    <w:rsid w:val="00FB11B6"/>
    <w:rsid w:val="00FB160C"/>
    <w:rsid w:val="00FB3509"/>
    <w:rsid w:val="00FB3770"/>
    <w:rsid w:val="00FB42C2"/>
    <w:rsid w:val="00FB7050"/>
    <w:rsid w:val="00FC28E0"/>
    <w:rsid w:val="00FC3AC7"/>
    <w:rsid w:val="00FC4413"/>
    <w:rsid w:val="00FC5838"/>
    <w:rsid w:val="00FC7D41"/>
    <w:rsid w:val="00FD175A"/>
    <w:rsid w:val="00FD2029"/>
    <w:rsid w:val="00FD457C"/>
    <w:rsid w:val="00FD78ED"/>
    <w:rsid w:val="00FE3BBC"/>
    <w:rsid w:val="00FE5C25"/>
    <w:rsid w:val="00FE6101"/>
    <w:rsid w:val="00FE7441"/>
    <w:rsid w:val="00FF0006"/>
    <w:rsid w:val="00FF0373"/>
    <w:rsid w:val="00FF0EE0"/>
    <w:rsid w:val="00FF13D3"/>
    <w:rsid w:val="051BE24E"/>
    <w:rsid w:val="21F25191"/>
    <w:rsid w:val="2622B3C6"/>
    <w:rsid w:val="265A6574"/>
    <w:rsid w:val="28B61E84"/>
    <w:rsid w:val="3EC886F7"/>
    <w:rsid w:val="4A0C44FD"/>
    <w:rsid w:val="543B2F1C"/>
    <w:rsid w:val="681EF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4716"/>
  <w15:docId w15:val="{BDF7FE06-B825-4877-8ED4-049826FB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D0"/>
    <w:pPr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Overskrift1">
    <w:name w:val="heading 1"/>
    <w:basedOn w:val="Normal"/>
    <w:next w:val="Normal"/>
    <w:qFormat/>
    <w:rsid w:val="007968D0"/>
    <w:pPr>
      <w:keepNext/>
      <w:overflowPunct/>
      <w:autoSpaceDE/>
      <w:autoSpaceDN/>
      <w:adjustRightInd/>
      <w:textAlignment w:val="auto"/>
      <w:outlineLvl w:val="0"/>
    </w:pPr>
    <w:rPr>
      <w:b/>
      <w:bCs/>
      <w:spacing w:val="0"/>
      <w:szCs w:val="24"/>
    </w:rPr>
  </w:style>
  <w:style w:type="paragraph" w:styleId="Overskrift2">
    <w:name w:val="heading 2"/>
    <w:basedOn w:val="Normal"/>
    <w:next w:val="Normal"/>
    <w:qFormat/>
    <w:rsid w:val="007968D0"/>
    <w:pPr>
      <w:keepNext/>
      <w:overflowPunct/>
      <w:autoSpaceDE/>
      <w:autoSpaceDN/>
      <w:adjustRightInd/>
      <w:textAlignment w:val="auto"/>
      <w:outlineLvl w:val="1"/>
    </w:pPr>
    <w:rPr>
      <w:spacing w:val="0"/>
      <w:sz w:val="28"/>
      <w:szCs w:val="24"/>
    </w:rPr>
  </w:style>
  <w:style w:type="paragraph" w:styleId="Overskrift3">
    <w:name w:val="heading 3"/>
    <w:basedOn w:val="Normal"/>
    <w:next w:val="Normal"/>
    <w:qFormat/>
    <w:rsid w:val="007968D0"/>
    <w:pPr>
      <w:keepNext/>
      <w:ind w:left="426"/>
      <w:outlineLvl w:val="2"/>
    </w:pPr>
    <w:rPr>
      <w:rFonts w:ascii="Arial" w:hAnsi="Arial"/>
      <w:b/>
      <w:bCs/>
      <w:sz w:val="28"/>
    </w:rPr>
  </w:style>
  <w:style w:type="paragraph" w:styleId="Overskrift4">
    <w:name w:val="heading 4"/>
    <w:basedOn w:val="Normal"/>
    <w:next w:val="Normal"/>
    <w:qFormat/>
    <w:rsid w:val="007968D0"/>
    <w:pPr>
      <w:keepNext/>
      <w:outlineLvl w:val="3"/>
    </w:pPr>
    <w:rPr>
      <w:b/>
      <w:sz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25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968D0"/>
    <w:pPr>
      <w:tabs>
        <w:tab w:val="center" w:pos="4986"/>
        <w:tab w:val="right" w:pos="9972"/>
      </w:tabs>
    </w:pPr>
  </w:style>
  <w:style w:type="paragraph" w:styleId="Brdtekst">
    <w:name w:val="Body Text"/>
    <w:basedOn w:val="Normal"/>
    <w:semiHidden/>
    <w:rsid w:val="007968D0"/>
    <w:pPr>
      <w:spacing w:after="120"/>
    </w:pPr>
  </w:style>
  <w:style w:type="paragraph" w:styleId="Sidefod">
    <w:name w:val="footer"/>
    <w:basedOn w:val="Normal"/>
    <w:semiHidden/>
    <w:rsid w:val="007968D0"/>
    <w:pPr>
      <w:tabs>
        <w:tab w:val="center" w:pos="4986"/>
        <w:tab w:val="right" w:pos="9972"/>
      </w:tabs>
    </w:pPr>
  </w:style>
  <w:style w:type="paragraph" w:styleId="Dokumentoversigt">
    <w:name w:val="Document Map"/>
    <w:basedOn w:val="Normal"/>
    <w:semiHidden/>
    <w:rsid w:val="007968D0"/>
    <w:pPr>
      <w:shd w:val="clear" w:color="auto" w:fill="000080"/>
    </w:pPr>
    <w:rPr>
      <w:rFonts w:ascii="Tahoma" w:hAnsi="Tahoma" w:cs="Tahoma"/>
    </w:rPr>
  </w:style>
  <w:style w:type="paragraph" w:styleId="Brdtekstindrykning">
    <w:name w:val="Body Text Indent"/>
    <w:basedOn w:val="Normal"/>
    <w:semiHidden/>
    <w:rsid w:val="007968D0"/>
    <w:pPr>
      <w:ind w:left="426"/>
    </w:pPr>
  </w:style>
  <w:style w:type="character" w:styleId="Hyperlink">
    <w:name w:val="Hyperlink"/>
    <w:basedOn w:val="Standardskrifttypeiafsnit"/>
    <w:uiPriority w:val="99"/>
    <w:semiHidden/>
    <w:rsid w:val="007968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968D0"/>
    <w:pPr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pacing w:val="0"/>
      <w:szCs w:val="24"/>
    </w:rPr>
  </w:style>
  <w:style w:type="character" w:styleId="Strk">
    <w:name w:val="Strong"/>
    <w:basedOn w:val="Standardskrifttypeiafsnit"/>
    <w:qFormat/>
    <w:rsid w:val="007968D0"/>
    <w:rPr>
      <w:b/>
      <w:bCs/>
    </w:rPr>
  </w:style>
  <w:style w:type="character" w:styleId="BesgtLink">
    <w:name w:val="FollowedHyperlink"/>
    <w:basedOn w:val="Standardskrifttypeiafsnit"/>
    <w:semiHidden/>
    <w:rsid w:val="007968D0"/>
    <w:rPr>
      <w:color w:val="800080"/>
      <w:u w:val="single"/>
    </w:rPr>
  </w:style>
  <w:style w:type="paragraph" w:styleId="Brdtekst2">
    <w:name w:val="Body Text 2"/>
    <w:basedOn w:val="Normal"/>
    <w:semiHidden/>
    <w:rsid w:val="007968D0"/>
    <w:rPr>
      <w:i/>
      <w:iCs/>
    </w:rPr>
  </w:style>
  <w:style w:type="paragraph" w:customStyle="1" w:styleId="Default">
    <w:name w:val="Default"/>
    <w:rsid w:val="00B7773B"/>
    <w:pPr>
      <w:autoSpaceDE w:val="0"/>
      <w:autoSpaceDN w:val="0"/>
      <w:adjustRightInd w:val="0"/>
    </w:pPr>
    <w:rPr>
      <w:rFonts w:ascii="Graphik Regular" w:hAnsi="Graphik Regular" w:cs="Graphik Regular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0500CE"/>
    <w:pPr>
      <w:ind w:left="720"/>
      <w:contextualSpacing/>
    </w:pPr>
  </w:style>
  <w:style w:type="table" w:styleId="Tabel-Gitter">
    <w:name w:val="Table Grid"/>
    <w:basedOn w:val="Tabel-Normal"/>
    <w:uiPriority w:val="59"/>
    <w:rsid w:val="006A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726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726E"/>
    <w:rPr>
      <w:rFonts w:ascii="Tahoma" w:hAnsi="Tahoma" w:cs="Tahoma"/>
      <w:spacing w:val="-3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7726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7726E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7726E"/>
    <w:rPr>
      <w:spacing w:val="-3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726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7726E"/>
    <w:rPr>
      <w:b/>
      <w:bCs/>
      <w:spacing w:val="-3"/>
    </w:rPr>
  </w:style>
  <w:style w:type="character" w:styleId="Ulstomtale">
    <w:name w:val="Unresolved Mention"/>
    <w:basedOn w:val="Standardskrifttypeiafsnit"/>
    <w:uiPriority w:val="99"/>
    <w:semiHidden/>
    <w:unhideWhenUsed/>
    <w:rsid w:val="0008198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F61000"/>
    <w:rPr>
      <w:spacing w:val="-3"/>
      <w:sz w:val="24"/>
    </w:rPr>
  </w:style>
  <w:style w:type="paragraph" w:styleId="Fodnotetekst">
    <w:name w:val="footnote text"/>
    <w:basedOn w:val="Normal"/>
    <w:link w:val="FodnotetekstTegn"/>
    <w:uiPriority w:val="99"/>
    <w:unhideWhenUsed/>
    <w:rsid w:val="001C2C8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pacing w:val="0"/>
      <w:kern w:val="2"/>
      <w:sz w:val="20"/>
      <w:lang w:eastAsia="en-US"/>
      <w14:ligatures w14:val="standardContextual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C2C8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C2C87"/>
    <w:rPr>
      <w:vertAlign w:val="superscript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2523"/>
    <w:rPr>
      <w:rFonts w:asciiTheme="majorHAnsi" w:eastAsiaTheme="majorEastAsia" w:hAnsiTheme="majorHAnsi" w:cstheme="majorBidi"/>
      <w:color w:val="365F91" w:themeColor="accent1" w:themeShade="BF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2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pplication%20Data\Temporary%20Internet%20Files\OLK104\Greve%20vintervedligehold%202007.doc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65343-413b-4b2e-9fa0-001777c3fa4f">
      <Terms xmlns="http://schemas.microsoft.com/office/infopath/2007/PartnerControls"/>
    </lcf76f155ced4ddcb4097134ff3c332f>
    <TaxCatchAll xmlns="8fcbdad7-eec6-4cc7-b507-f77167624f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CD0899FCD2E419C470DC80D6BA618" ma:contentTypeVersion="11" ma:contentTypeDescription="Opret et nyt dokument." ma:contentTypeScope="" ma:versionID="6f83a0ed784172cc6a93e55640b6576b">
  <xsd:schema xmlns:xsd="http://www.w3.org/2001/XMLSchema" xmlns:xs="http://www.w3.org/2001/XMLSchema" xmlns:p="http://schemas.microsoft.com/office/2006/metadata/properties" xmlns:ns2="5a265343-413b-4b2e-9fa0-001777c3fa4f" xmlns:ns3="8fcbdad7-eec6-4cc7-b507-f77167624f1f" targetNamespace="http://schemas.microsoft.com/office/2006/metadata/properties" ma:root="true" ma:fieldsID="9615f2a39a6c82c0b3b17650e624e4ed" ns2:_="" ns3:_="">
    <xsd:import namespace="5a265343-413b-4b2e-9fa0-001777c3fa4f"/>
    <xsd:import namespace="8fcbdad7-eec6-4cc7-b507-f77167624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65343-413b-4b2e-9fa0-001777c3f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0c21fa82-cf8e-4ea8-b5ee-50f3c4bce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dad7-eec6-4cc7-b507-f77167624f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d5a05a-ad45-46b3-9013-fd35b703936e}" ma:internalName="TaxCatchAll" ma:showField="CatchAllData" ma:web="8fcbdad7-eec6-4cc7-b507-f77167624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C56E6-3435-4BAC-9AAB-E30A822021D6}">
  <ds:schemaRefs>
    <ds:schemaRef ds:uri="http://schemas.microsoft.com/office/2006/metadata/properties"/>
    <ds:schemaRef ds:uri="http://schemas.microsoft.com/office/infopath/2007/PartnerControls"/>
    <ds:schemaRef ds:uri="5a265343-413b-4b2e-9fa0-001777c3fa4f"/>
    <ds:schemaRef ds:uri="8fcbdad7-eec6-4cc7-b507-f77167624f1f"/>
  </ds:schemaRefs>
</ds:datastoreItem>
</file>

<file path=customXml/itemProps2.xml><?xml version="1.0" encoding="utf-8"?>
<ds:datastoreItem xmlns:ds="http://schemas.openxmlformats.org/officeDocument/2006/customXml" ds:itemID="{1C5E849F-D7A8-4CE6-9CCD-053A7A950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63909-2432-4B54-AB6F-EB63BE34B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72804-682E-4B23-8216-768A7752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65343-413b-4b2e-9fa0-001777c3fa4f"/>
    <ds:schemaRef ds:uri="8fcbdad7-eec6-4cc7-b507-f77167624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Greve vintervedligehold 2007.doc</Template>
  <TotalTime>8</TotalTime>
  <Pages>1</Pages>
  <Words>440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</vt:lpstr>
    </vt:vector>
  </TitlesOfParts>
  <Company>Ishøj Kommune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Jørgen Johansen</dc:creator>
  <cp:keywords/>
  <cp:lastModifiedBy>Kristina Schønnemann Jensen</cp:lastModifiedBy>
  <cp:revision>5</cp:revision>
  <cp:lastPrinted>2023-10-27T05:54:00Z</cp:lastPrinted>
  <dcterms:created xsi:type="dcterms:W3CDTF">2025-10-10T10:49:00Z</dcterms:created>
  <dcterms:modified xsi:type="dcterms:W3CDTF">2025-10-24T11:43:00Z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{29089308-1852-4FF4-8435-D46B053323EB}</vt:lpwstr>
  </property>
  <property fmtid="{D5CDD505-2E9C-101B-9397-08002B2CF9AE}" pid="3" name="ContentTypeId">
    <vt:lpwstr>0x010100471CD0899FCD2E419C470DC80D6BA618</vt:lpwstr>
  </property>
  <property fmtid="{D5CDD505-2E9C-101B-9397-08002B2CF9AE}" pid="4" name="MediaServiceImageTags">
    <vt:lpwstr/>
  </property>
</Properties>
</file>