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7E36" w14:textId="77777777" w:rsidR="0082404B" w:rsidRPr="00485ED6" w:rsidRDefault="0082404B" w:rsidP="0082404B">
      <w:pPr>
        <w:spacing w:line="260" w:lineRule="atLeast"/>
        <w:jc w:val="both"/>
        <w:rPr>
          <w:b/>
          <w:bCs/>
          <w:lang w:val="da-DK"/>
        </w:rPr>
      </w:pPr>
      <w:bookmarkStart w:id="0" w:name="_GoBack"/>
      <w:bookmarkEnd w:id="0"/>
      <w:r w:rsidRPr="00485ED6">
        <w:rPr>
          <w:b/>
          <w:bCs/>
          <w:lang w:val="da-DK"/>
        </w:rPr>
        <w:t>Fakta om danskerne og skiskader</w:t>
      </w:r>
    </w:p>
    <w:p w14:paraId="35A6C2FF" w14:textId="77777777" w:rsidR="0082404B" w:rsidRPr="00485ED6" w:rsidRDefault="0082404B" w:rsidP="0082404B">
      <w:pPr>
        <w:spacing w:line="260" w:lineRule="atLeast"/>
        <w:jc w:val="both"/>
        <w:rPr>
          <w:b/>
          <w:bCs/>
          <w:lang w:val="da-DK"/>
        </w:rPr>
      </w:pPr>
    </w:p>
    <w:p w14:paraId="59938142" w14:textId="77777777" w:rsidR="0082404B" w:rsidRPr="00485ED6" w:rsidRDefault="0082404B" w:rsidP="0082404B">
      <w:pPr>
        <w:spacing w:after="160" w:line="276" w:lineRule="auto"/>
        <w:jc w:val="both"/>
        <w:rPr>
          <w:rFonts w:cs="Arial"/>
          <w:u w:val="single"/>
          <w:lang w:val="da-DK"/>
        </w:rPr>
      </w:pPr>
      <w:r w:rsidRPr="00485ED6">
        <w:rPr>
          <w:rFonts w:cs="Arial"/>
          <w:u w:val="single"/>
          <w:lang w:val="da-DK"/>
        </w:rPr>
        <w:t>I disse lande fik danskere flest skiskader</w:t>
      </w:r>
    </w:p>
    <w:p w14:paraId="0AD2ABE7" w14:textId="77777777" w:rsidR="0082404B" w:rsidRPr="00485ED6" w:rsidRDefault="0082404B" w:rsidP="0082404B">
      <w:pPr>
        <w:pStyle w:val="ListParagraph"/>
        <w:numPr>
          <w:ilvl w:val="0"/>
          <w:numId w:val="22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Østrig (51 %)</w:t>
      </w:r>
    </w:p>
    <w:p w14:paraId="4F19781C" w14:textId="77777777" w:rsidR="0082404B" w:rsidRPr="00485ED6" w:rsidRDefault="0082404B" w:rsidP="0082404B">
      <w:pPr>
        <w:pStyle w:val="ListParagraph"/>
        <w:numPr>
          <w:ilvl w:val="0"/>
          <w:numId w:val="22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Italien (19 %)</w:t>
      </w:r>
    </w:p>
    <w:p w14:paraId="1F21B70C" w14:textId="77777777" w:rsidR="0082404B" w:rsidRPr="00485ED6" w:rsidRDefault="0082404B" w:rsidP="0082404B">
      <w:pPr>
        <w:pStyle w:val="ListParagraph"/>
        <w:numPr>
          <w:ilvl w:val="0"/>
          <w:numId w:val="22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Frankrig (12 %)</w:t>
      </w:r>
    </w:p>
    <w:p w14:paraId="6B77F7E9" w14:textId="77777777" w:rsidR="0082404B" w:rsidRPr="00485ED6" w:rsidRDefault="0082404B" w:rsidP="0082404B">
      <w:pPr>
        <w:pStyle w:val="ListParagraph"/>
        <w:numPr>
          <w:ilvl w:val="0"/>
          <w:numId w:val="22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Norge (10 %)</w:t>
      </w:r>
    </w:p>
    <w:p w14:paraId="746E9A74" w14:textId="77777777" w:rsidR="0082404B" w:rsidRPr="00485ED6" w:rsidRDefault="0082404B" w:rsidP="0082404B">
      <w:pPr>
        <w:pStyle w:val="ListParagraph"/>
        <w:numPr>
          <w:ilvl w:val="0"/>
          <w:numId w:val="22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Sverige (5 %)</w:t>
      </w:r>
    </w:p>
    <w:p w14:paraId="52285B3C" w14:textId="77777777" w:rsidR="0082404B" w:rsidRPr="00485ED6" w:rsidRDefault="0082404B" w:rsidP="0082404B">
      <w:pPr>
        <w:jc w:val="both"/>
        <w:rPr>
          <w:rFonts w:cs="Arial"/>
          <w:u w:val="single"/>
          <w:lang w:val="da-DK"/>
        </w:rPr>
      </w:pPr>
    </w:p>
    <w:p w14:paraId="7140F9D1" w14:textId="77777777" w:rsidR="0082404B" w:rsidRPr="00485ED6" w:rsidRDefault="0082404B" w:rsidP="0082404B">
      <w:pPr>
        <w:spacing w:after="160" w:line="276" w:lineRule="auto"/>
        <w:jc w:val="both"/>
        <w:rPr>
          <w:rFonts w:cs="Arial"/>
          <w:u w:val="single"/>
          <w:lang w:val="da-DK"/>
        </w:rPr>
      </w:pPr>
      <w:r w:rsidRPr="00485ED6">
        <w:rPr>
          <w:rFonts w:cs="Arial"/>
          <w:u w:val="single"/>
          <w:lang w:val="da-DK"/>
        </w:rPr>
        <w:t>Dette er de mest typiske skiskader</w:t>
      </w:r>
    </w:p>
    <w:p w14:paraId="64BCABC7" w14:textId="77777777" w:rsidR="0082404B" w:rsidRPr="00485ED6" w:rsidRDefault="0082404B" w:rsidP="0082404B">
      <w:pPr>
        <w:pStyle w:val="ListParagraph"/>
        <w:numPr>
          <w:ilvl w:val="0"/>
          <w:numId w:val="23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Knæ og underben (45 %)</w:t>
      </w:r>
    </w:p>
    <w:p w14:paraId="3516DE04" w14:textId="77777777" w:rsidR="0082404B" w:rsidRPr="00485ED6" w:rsidRDefault="0082404B" w:rsidP="0082404B">
      <w:pPr>
        <w:pStyle w:val="ListParagraph"/>
        <w:numPr>
          <w:ilvl w:val="0"/>
          <w:numId w:val="23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Skulder og overarm (19 %)</w:t>
      </w:r>
    </w:p>
    <w:p w14:paraId="4950086F" w14:textId="77777777" w:rsidR="0082404B" w:rsidRPr="00485ED6" w:rsidRDefault="0082404B" w:rsidP="0082404B">
      <w:pPr>
        <w:pStyle w:val="ListParagraph"/>
        <w:numPr>
          <w:ilvl w:val="0"/>
          <w:numId w:val="23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Albue, underarm, hånd (11 %)</w:t>
      </w:r>
    </w:p>
    <w:p w14:paraId="1E606105" w14:textId="77777777" w:rsidR="0082404B" w:rsidRPr="00485ED6" w:rsidRDefault="0082404B" w:rsidP="0082404B">
      <w:pPr>
        <w:pStyle w:val="ListParagraph"/>
        <w:numPr>
          <w:ilvl w:val="0"/>
          <w:numId w:val="23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Nakke og ryg (6 %)</w:t>
      </w:r>
    </w:p>
    <w:p w14:paraId="7276B65C" w14:textId="77777777" w:rsidR="0082404B" w:rsidRPr="00485ED6" w:rsidRDefault="0082404B" w:rsidP="0082404B">
      <w:pPr>
        <w:pStyle w:val="ListParagraph"/>
        <w:numPr>
          <w:ilvl w:val="0"/>
          <w:numId w:val="23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Hoved (5 %)</w:t>
      </w:r>
    </w:p>
    <w:p w14:paraId="4F3ED471" w14:textId="77777777" w:rsidR="0082404B" w:rsidRPr="00485ED6" w:rsidRDefault="0082404B" w:rsidP="0082404B">
      <w:pPr>
        <w:pStyle w:val="ListParagraph"/>
        <w:spacing w:line="276" w:lineRule="auto"/>
        <w:ind w:left="1440"/>
        <w:jc w:val="both"/>
        <w:rPr>
          <w:rFonts w:cs="Arial"/>
          <w:lang w:val="da-DK"/>
        </w:rPr>
      </w:pPr>
    </w:p>
    <w:p w14:paraId="3868D7FB" w14:textId="77777777" w:rsidR="0082404B" w:rsidRPr="00485ED6" w:rsidRDefault="0082404B" w:rsidP="0082404B">
      <w:pPr>
        <w:pStyle w:val="ListParagraph"/>
        <w:spacing w:line="276" w:lineRule="auto"/>
        <w:ind w:left="1440"/>
        <w:jc w:val="both"/>
        <w:rPr>
          <w:rFonts w:cs="Arial"/>
          <w:lang w:val="da-DK"/>
        </w:rPr>
      </w:pPr>
    </w:p>
    <w:p w14:paraId="2932855D" w14:textId="77777777" w:rsidR="0082404B" w:rsidRPr="00485ED6" w:rsidRDefault="0082404B" w:rsidP="0082404B">
      <w:pPr>
        <w:spacing w:after="160" w:line="276" w:lineRule="auto"/>
        <w:jc w:val="both"/>
        <w:rPr>
          <w:rFonts w:cs="Arial"/>
          <w:u w:val="single"/>
          <w:lang w:val="da-DK"/>
        </w:rPr>
      </w:pPr>
      <w:r w:rsidRPr="00485ED6">
        <w:rPr>
          <w:rFonts w:cs="Arial"/>
          <w:u w:val="single"/>
          <w:lang w:val="da-DK"/>
        </w:rPr>
        <w:t>Disse aldersgrupper kommer oftest til skade</w:t>
      </w:r>
    </w:p>
    <w:p w14:paraId="1232F7B6" w14:textId="77777777" w:rsidR="0082404B" w:rsidRPr="00485ED6" w:rsidRDefault="0082404B" w:rsidP="0082404B">
      <w:pPr>
        <w:pStyle w:val="ListParagraph"/>
        <w:numPr>
          <w:ilvl w:val="0"/>
          <w:numId w:val="24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50-59 år (23 %)</w:t>
      </w:r>
    </w:p>
    <w:p w14:paraId="4855BA10" w14:textId="77777777" w:rsidR="0082404B" w:rsidRPr="00485ED6" w:rsidRDefault="0082404B" w:rsidP="0082404B">
      <w:pPr>
        <w:pStyle w:val="ListParagraph"/>
        <w:numPr>
          <w:ilvl w:val="0"/>
          <w:numId w:val="24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10-19 år (18 %)</w:t>
      </w:r>
    </w:p>
    <w:p w14:paraId="1BCFD374" w14:textId="77777777" w:rsidR="0082404B" w:rsidRPr="00485ED6" w:rsidRDefault="0082404B" w:rsidP="0082404B">
      <w:pPr>
        <w:pStyle w:val="ListParagraph"/>
        <w:numPr>
          <w:ilvl w:val="0"/>
          <w:numId w:val="24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20-29 år (18 %)</w:t>
      </w:r>
    </w:p>
    <w:p w14:paraId="0EEFC23D" w14:textId="77777777" w:rsidR="0082404B" w:rsidRPr="00485ED6" w:rsidRDefault="0082404B" w:rsidP="0082404B">
      <w:pPr>
        <w:pStyle w:val="ListParagraph"/>
        <w:numPr>
          <w:ilvl w:val="0"/>
          <w:numId w:val="24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40-49 år (16 %)</w:t>
      </w:r>
    </w:p>
    <w:p w14:paraId="1EFB6160" w14:textId="77777777" w:rsidR="0082404B" w:rsidRPr="00485ED6" w:rsidRDefault="0082404B" w:rsidP="0082404B">
      <w:pPr>
        <w:pStyle w:val="ListParagraph"/>
        <w:numPr>
          <w:ilvl w:val="0"/>
          <w:numId w:val="24"/>
        </w:num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60-69 år (11 %)</w:t>
      </w:r>
    </w:p>
    <w:p w14:paraId="2CD350BB" w14:textId="77777777" w:rsidR="0082404B" w:rsidRPr="00485ED6" w:rsidRDefault="0082404B" w:rsidP="0082404B">
      <w:pPr>
        <w:spacing w:after="160" w:line="276" w:lineRule="auto"/>
        <w:jc w:val="both"/>
        <w:rPr>
          <w:rFonts w:cs="Arial"/>
          <w:lang w:val="da-DK"/>
        </w:rPr>
      </w:pPr>
    </w:p>
    <w:p w14:paraId="41CCD9E5" w14:textId="77777777" w:rsidR="0082404B" w:rsidRPr="00485ED6" w:rsidRDefault="0082404B" w:rsidP="0082404B">
      <w:pPr>
        <w:spacing w:after="160" w:line="276" w:lineRule="auto"/>
        <w:jc w:val="both"/>
        <w:rPr>
          <w:rFonts w:cs="Arial"/>
          <w:lang w:val="da-DK"/>
        </w:rPr>
      </w:pPr>
    </w:p>
    <w:p w14:paraId="6ACFF65D" w14:textId="77777777" w:rsidR="0082404B" w:rsidRPr="00485ED6" w:rsidRDefault="0082404B" w:rsidP="0082404B">
      <w:pPr>
        <w:spacing w:line="260" w:lineRule="atLeast"/>
        <w:jc w:val="both"/>
        <w:rPr>
          <w:lang w:val="da-DK"/>
        </w:rPr>
      </w:pPr>
      <w:r w:rsidRPr="00485ED6">
        <w:rPr>
          <w:rFonts w:cs="Arial"/>
          <w:lang w:val="da-DK"/>
        </w:rPr>
        <w:t xml:space="preserve">Tallene er for sidste skisæson, </w:t>
      </w:r>
      <w:r w:rsidRPr="00485ED6">
        <w:rPr>
          <w:lang w:val="da-DK"/>
        </w:rPr>
        <w:t xml:space="preserve">1. november 2022 – 31. marts 2023. </w:t>
      </w:r>
    </w:p>
    <w:p w14:paraId="472B3543" w14:textId="77777777" w:rsidR="0082404B" w:rsidRPr="00485ED6" w:rsidRDefault="0082404B" w:rsidP="0082404B">
      <w:pPr>
        <w:spacing w:line="260" w:lineRule="atLeast"/>
        <w:jc w:val="both"/>
        <w:rPr>
          <w:lang w:val="da-DK"/>
        </w:rPr>
      </w:pPr>
      <w:r w:rsidRPr="00485ED6">
        <w:rPr>
          <w:lang w:val="da-DK"/>
        </w:rPr>
        <w:t>SOS International forventer i uge 8 at publicere tal for skiskader i uge 7, 2024.</w:t>
      </w:r>
    </w:p>
    <w:p w14:paraId="5FA71F55" w14:textId="77777777" w:rsidR="0082404B" w:rsidRPr="00485ED6" w:rsidRDefault="0082404B" w:rsidP="0082404B">
      <w:pPr>
        <w:spacing w:after="160" w:line="276" w:lineRule="auto"/>
        <w:jc w:val="both"/>
        <w:rPr>
          <w:rFonts w:cs="Arial"/>
          <w:lang w:val="da-DK"/>
        </w:rPr>
      </w:pPr>
    </w:p>
    <w:p w14:paraId="2969F179" w14:textId="77777777" w:rsidR="0082404B" w:rsidRPr="00485ED6" w:rsidRDefault="0082404B" w:rsidP="0082404B">
      <w:pPr>
        <w:spacing w:after="160" w:line="276" w:lineRule="auto"/>
        <w:jc w:val="both"/>
        <w:rPr>
          <w:rFonts w:cs="Arial"/>
          <w:lang w:val="da-DK"/>
        </w:rPr>
      </w:pPr>
    </w:p>
    <w:p w14:paraId="60617085" w14:textId="77777777" w:rsidR="0082404B" w:rsidRPr="00485ED6" w:rsidRDefault="0082404B" w:rsidP="0082404B">
      <w:pPr>
        <w:spacing w:after="160" w:line="276" w:lineRule="auto"/>
        <w:jc w:val="both"/>
        <w:rPr>
          <w:rFonts w:cs="Arial"/>
          <w:b/>
          <w:bCs/>
          <w:lang w:val="da-DK"/>
        </w:rPr>
      </w:pPr>
      <w:r w:rsidRPr="00485ED6">
        <w:rPr>
          <w:rFonts w:cs="Arial"/>
          <w:b/>
          <w:bCs/>
          <w:lang w:val="da-DK"/>
        </w:rPr>
        <w:t>Om SOS International</w:t>
      </w:r>
    </w:p>
    <w:p w14:paraId="152675B0" w14:textId="77777777" w:rsidR="0082404B" w:rsidRPr="00485ED6" w:rsidRDefault="0082404B" w:rsidP="0082404B">
      <w:pPr>
        <w:spacing w:after="160" w:line="276" w:lineRule="auto"/>
        <w:jc w:val="both"/>
        <w:rPr>
          <w:rFonts w:cs="Arial"/>
          <w:lang w:val="da-DK"/>
        </w:rPr>
      </w:pPr>
      <w:r w:rsidRPr="00485ED6">
        <w:rPr>
          <w:rFonts w:cs="Arial"/>
          <w:lang w:val="da-DK"/>
        </w:rPr>
        <w:t>SOS International er alarmcentral for en lang række forsikringsselskaber over hele Norden. Fra vores hovedkontor i København hjælper</w:t>
      </w:r>
      <w:r>
        <w:rPr>
          <w:rFonts w:cs="Arial"/>
          <w:lang w:val="da-DK"/>
        </w:rPr>
        <w:t xml:space="preserve"> assistancekoordinatorer, læger, sygeplejersker og andre dygtige medarbejdere </w:t>
      </w:r>
      <w:r w:rsidRPr="00485ED6">
        <w:rPr>
          <w:rFonts w:cs="Arial"/>
          <w:lang w:val="da-DK"/>
        </w:rPr>
        <w:t>gennem et verdensomspændende netværk af hospitaler, rejsese</w:t>
      </w:r>
      <w:r>
        <w:rPr>
          <w:rFonts w:cs="Arial"/>
          <w:lang w:val="da-DK"/>
        </w:rPr>
        <w:t>lsk</w:t>
      </w:r>
      <w:r w:rsidRPr="00485ED6">
        <w:rPr>
          <w:rFonts w:cs="Arial"/>
          <w:lang w:val="da-DK"/>
        </w:rPr>
        <w:t xml:space="preserve">aber og andre samarbejdspartnere nordiske rejsende, når de kommer til skade på ferien. </w:t>
      </w:r>
    </w:p>
    <w:p w14:paraId="5D58C7AD" w14:textId="7F7D8C78" w:rsidR="00845D3A" w:rsidRPr="00D16FB0" w:rsidRDefault="0082404B" w:rsidP="0082404B">
      <w:pPr>
        <w:spacing w:line="260" w:lineRule="atLeast"/>
        <w:rPr>
          <w:lang w:val="en-US"/>
        </w:rPr>
      </w:pPr>
      <w:r w:rsidRPr="00485ED6">
        <w:rPr>
          <w:rFonts w:cs="Arial"/>
          <w:lang w:val="da-DK"/>
        </w:rPr>
        <w:t>Der er på forhånd booket ambulancefly til de uger, hvor erfaringerne viser, at flest danskere vil komme til skade på ski (uge 5-12). I folkemunde ”Knogleekspressen”, dvs. ambulancefly med plads til 4 bårer.</w:t>
      </w:r>
    </w:p>
    <w:sectPr w:rsidR="00845D3A" w:rsidRPr="00D16FB0" w:rsidSect="0097126C">
      <w:headerReference w:type="default" r:id="rId7"/>
      <w:footerReference w:type="default" r:id="rId8"/>
      <w:pgSz w:w="11906" w:h="16838" w:code="9"/>
      <w:pgMar w:top="2181" w:right="2722" w:bottom="1134" w:left="1588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EE67" w14:textId="77777777" w:rsidR="0082404B" w:rsidRDefault="0082404B" w:rsidP="009E4B94">
      <w:pPr>
        <w:spacing w:line="240" w:lineRule="auto"/>
      </w:pPr>
      <w:r>
        <w:separator/>
      </w:r>
    </w:p>
  </w:endnote>
  <w:endnote w:type="continuationSeparator" w:id="0">
    <w:p w14:paraId="6AE358D9" w14:textId="77777777" w:rsidR="0082404B" w:rsidRDefault="0082404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6966" w14:textId="77777777" w:rsidR="00681D83" w:rsidRPr="00681D83" w:rsidRDefault="00681D83">
    <w:pPr>
      <w:pStyle w:val="Footer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D2370C" wp14:editId="319690D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295400" cy="54292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C15A8" w14:textId="77777777" w:rsidR="00681D83" w:rsidRPr="00094ABD" w:rsidRDefault="00681D83" w:rsidP="00681D83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943717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  <w:r w:rsidR="0097126C">
                            <w:rPr>
                              <w:rStyle w:val="PageNumber"/>
                            </w:rPr>
                            <w:t>/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943717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468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237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0.8pt;margin-top:0;width:102pt;height:42.75pt;z-index:251662336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q8ZwIAADoFAAAOAAAAZHJzL2Uyb0RvYy54bWysVN9v2jAQfp+0/8Hy+0igBbWooWKtmCah&#10;thqd+mwcG6I5Pss+SNhfv7MToOv20ml5cM6+78734zvf3La1YXvlQwW24MNBzpmyEsrKbgr+/Xnx&#10;6YqzgMKWwoBVBT+owG9nHz/cNG6qRrAFUyrPyIkN08YVfIvoplkW5FbVIgzAKUtKDb4WSFu/yUov&#10;GvJem2yU55OsAV86D1KFQKf3nZLPkn+tlcRHrYNCZgpOsWFafVrXcc1mN2K68cJtK9mHIf4hilpU&#10;li49uboXKNjOV3+4qivpIYDGgYQ6A60rqVIOlM0wf5PNaiucSrlQcYI7lSn8P7fyYb9yT55h+xla&#10;amAsSOPCNNBhzKfVvo5/ipSRnkp4OJVNtchkNBpdjy9zUknSjS9H16NxdJOdrZ0P+EVBzaJQcE9t&#10;SdUS+2XADnqExMssLCpjUmuMZU3BJxfjPBmcNOTc2IhVqcm9m3PkScKDURFj7DelWVWmBOJBope6&#10;M57tBRFDSKksptyTX0JHlKYg3mPY489Rvce4y+N4M1g8GdeVBZ+yfxN2+eMYsu7wVPNXeUcR23Xb&#10;d3QN5YEa7aGbgeDkoqJuLEXAJ+GJ9NRAGmR8pEUboKpDL3G2Bf/zb+cRT1wkLWcNDVHBLU05Z+ar&#10;JY5eTHL6aOjSjgSfhMvJVTpe/wayu/oOqBdDei+cTGK0QHMUtYf6hYZ9Hq8klbCSLi44HsU77Oaa&#10;Hgup5vMEoiFzApd25WR0HVsTifbcvgjvejYi8fgBjrMmpm9I2WETa9x8h0TNxNhY3a6kfdVpQBPn&#10;+8ckvgCv9wl1fvJmvwAAAP//AwBQSwMEFAAGAAgAAAAhABi3xeTZAAAABAEAAA8AAABkcnMvZG93&#10;bnJldi54bWxMj09Lw0AQxe+C32EZwZvdtNhSYjYlFMRrrb14m2Qnf2x2NmQ3bfrtHb3o5cHjDe/9&#10;JtvNrlcXGkPn2cBykYAirrztuDFw+nh92oIKEdli75kM3CjALr+/yzC1/srvdDnGRkkJhxQNtDEO&#10;qdahaslhWPiBWLLajw6j2LHRdsSrlLter5Jkox12LAstDrRvqTofJ2dgc6hPb+XB7mvcf53t562Y&#10;llNhzOPDXLyAijTHv2P4wRd0yIWp9BPboHoD8kj8VclWybPY0sB2vQadZ/o/fP4NAAD//wMAUEsB&#10;Ai0AFAAGAAgAAAAhALaDOJL+AAAA4QEAABMAAAAAAAAAAAAAAAAAAAAAAFtDb250ZW50X1R5cGVz&#10;XS54bWxQSwECLQAUAAYACAAAACEAOP0h/9YAAACUAQAACwAAAAAAAAAAAAAAAAAvAQAAX3JlbHMv&#10;LnJlbHNQSwECLQAUAAYACAAAACEAglHKvGcCAAA6BQAADgAAAAAAAAAAAAAAAAAuAgAAZHJzL2Uy&#10;b0RvYy54bWxQSwECLQAUAAYACAAAACEAGLfF5NkAAAAEAQAADwAAAAAAAAAAAAAAAADBBAAAZHJz&#10;L2Rvd25yZXYueG1sUEsFBgAAAAAEAAQA8wAAAMcFAAAAAA==&#10;" filled="f" stroked="f" strokeweight=".5pt">
              <v:textbox style="mso-fit-shape-to-text:t" inset="10mm,0,13mm,10mm">
                <w:txbxContent>
                  <w:p w14:paraId="2F0C15A8" w14:textId="77777777" w:rsidR="00681D83" w:rsidRPr="00094ABD" w:rsidRDefault="00681D83" w:rsidP="00681D83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PAGE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943717">
                      <w:rPr>
                        <w:rStyle w:val="PageNumber"/>
                        <w:noProof/>
                      </w:rPr>
                      <w:t>2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  <w:r w:rsidR="0097126C">
                      <w:rPr>
                        <w:rStyle w:val="PageNumber"/>
                      </w:rPr>
                      <w:t>/</w:t>
                    </w: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SECTIONPAGES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943717">
                      <w:rPr>
                        <w:rStyle w:val="PageNumber"/>
                        <w:noProof/>
                      </w:rPr>
                      <w:t>2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1B4F" w14:textId="77777777" w:rsidR="0082404B" w:rsidRDefault="0082404B" w:rsidP="009E4B94">
      <w:pPr>
        <w:spacing w:line="240" w:lineRule="auto"/>
      </w:pPr>
      <w:r>
        <w:separator/>
      </w:r>
    </w:p>
  </w:footnote>
  <w:footnote w:type="continuationSeparator" w:id="0">
    <w:p w14:paraId="7E259B64" w14:textId="77777777" w:rsidR="0082404B" w:rsidRDefault="0082404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8567" w14:textId="77777777" w:rsidR="0097126C" w:rsidRDefault="00943717">
    <w:pPr>
      <w:pStyle w:val="Header"/>
    </w:pPr>
    <w:r>
      <w:rPr>
        <w:noProof/>
        <w:lang w:eastAsia="da-DK"/>
      </w:rPr>
      <w:drawing>
        <wp:anchor distT="0" distB="0" distL="114300" distR="114300" simplePos="0" relativeHeight="251667456" behindDoc="1" locked="0" layoutInCell="1" allowOverlap="1" wp14:anchorId="44BE2EB3" wp14:editId="4F125EF8">
          <wp:simplePos x="0" y="0"/>
          <wp:positionH relativeFrom="rightMargin">
            <wp:posOffset>0</wp:posOffset>
          </wp:positionH>
          <wp:positionV relativeFrom="paragraph">
            <wp:posOffset>105744</wp:posOffset>
          </wp:positionV>
          <wp:extent cx="1260000" cy="322693"/>
          <wp:effectExtent l="0" t="0" r="0" b="127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SInt_Logo2019_UrgentRe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22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F50786"/>
    <w:multiLevelType w:val="hybridMultilevel"/>
    <w:tmpl w:val="83B6481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AD237C"/>
    <w:multiLevelType w:val="hybridMultilevel"/>
    <w:tmpl w:val="0C90605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EF38BB"/>
    <w:multiLevelType w:val="multilevel"/>
    <w:tmpl w:val="8C8660B0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78BB7AF6"/>
    <w:multiLevelType w:val="hybridMultilevel"/>
    <w:tmpl w:val="F2A075B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52650333">
    <w:abstractNumId w:val="14"/>
  </w:num>
  <w:num w:numId="2" w16cid:durableId="1444374506">
    <w:abstractNumId w:val="7"/>
  </w:num>
  <w:num w:numId="3" w16cid:durableId="280188493">
    <w:abstractNumId w:val="6"/>
  </w:num>
  <w:num w:numId="4" w16cid:durableId="1600529269">
    <w:abstractNumId w:val="5"/>
  </w:num>
  <w:num w:numId="5" w16cid:durableId="1476606448">
    <w:abstractNumId w:val="4"/>
  </w:num>
  <w:num w:numId="6" w16cid:durableId="207451540">
    <w:abstractNumId w:val="13"/>
  </w:num>
  <w:num w:numId="7" w16cid:durableId="786389761">
    <w:abstractNumId w:val="3"/>
  </w:num>
  <w:num w:numId="8" w16cid:durableId="67773864">
    <w:abstractNumId w:val="2"/>
  </w:num>
  <w:num w:numId="9" w16cid:durableId="311250699">
    <w:abstractNumId w:val="1"/>
  </w:num>
  <w:num w:numId="10" w16cid:durableId="1906331972">
    <w:abstractNumId w:val="0"/>
  </w:num>
  <w:num w:numId="11" w16cid:durableId="426930466">
    <w:abstractNumId w:val="8"/>
  </w:num>
  <w:num w:numId="12" w16cid:durableId="1102451881">
    <w:abstractNumId w:val="13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182017011">
    <w:abstractNumId w:val="11"/>
  </w:num>
  <w:num w:numId="14" w16cid:durableId="955255834">
    <w:abstractNumId w:val="11"/>
  </w:num>
  <w:num w:numId="15" w16cid:durableId="1643122399">
    <w:abstractNumId w:val="11"/>
  </w:num>
  <w:num w:numId="16" w16cid:durableId="776173356">
    <w:abstractNumId w:val="11"/>
  </w:num>
  <w:num w:numId="17" w16cid:durableId="1782649946">
    <w:abstractNumId w:val="11"/>
  </w:num>
  <w:num w:numId="18" w16cid:durableId="325716946">
    <w:abstractNumId w:val="11"/>
  </w:num>
  <w:num w:numId="19" w16cid:durableId="2115778957">
    <w:abstractNumId w:val="11"/>
  </w:num>
  <w:num w:numId="20" w16cid:durableId="766997973">
    <w:abstractNumId w:val="11"/>
  </w:num>
  <w:num w:numId="21" w16cid:durableId="1503466515">
    <w:abstractNumId w:val="11"/>
  </w:num>
  <w:num w:numId="22" w16cid:durableId="1498183287">
    <w:abstractNumId w:val="9"/>
  </w:num>
  <w:num w:numId="23" w16cid:durableId="966551590">
    <w:abstractNumId w:val="10"/>
  </w:num>
  <w:num w:numId="24" w16cid:durableId="1364591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4B"/>
    <w:rsid w:val="00004865"/>
    <w:rsid w:val="00041FEB"/>
    <w:rsid w:val="000703FC"/>
    <w:rsid w:val="00094ABD"/>
    <w:rsid w:val="000E36A7"/>
    <w:rsid w:val="00123E58"/>
    <w:rsid w:val="0013244F"/>
    <w:rsid w:val="00174606"/>
    <w:rsid w:val="00182651"/>
    <w:rsid w:val="00244D70"/>
    <w:rsid w:val="0027728F"/>
    <w:rsid w:val="002C29F5"/>
    <w:rsid w:val="002E74A4"/>
    <w:rsid w:val="002F5AF1"/>
    <w:rsid w:val="00315FC9"/>
    <w:rsid w:val="00392AC6"/>
    <w:rsid w:val="003A06D8"/>
    <w:rsid w:val="003A35A0"/>
    <w:rsid w:val="003B35B0"/>
    <w:rsid w:val="003C2555"/>
    <w:rsid w:val="003C60F1"/>
    <w:rsid w:val="00424709"/>
    <w:rsid w:val="004608C0"/>
    <w:rsid w:val="004C01B2"/>
    <w:rsid w:val="0051413B"/>
    <w:rsid w:val="00561B76"/>
    <w:rsid w:val="005A28D4"/>
    <w:rsid w:val="005F1580"/>
    <w:rsid w:val="00623DF1"/>
    <w:rsid w:val="00655B49"/>
    <w:rsid w:val="0067745E"/>
    <w:rsid w:val="00681D83"/>
    <w:rsid w:val="00683C0D"/>
    <w:rsid w:val="00697592"/>
    <w:rsid w:val="006B30A9"/>
    <w:rsid w:val="0070267E"/>
    <w:rsid w:val="007546AF"/>
    <w:rsid w:val="00762C7D"/>
    <w:rsid w:val="00765934"/>
    <w:rsid w:val="00774255"/>
    <w:rsid w:val="007E335D"/>
    <w:rsid w:val="007E373C"/>
    <w:rsid w:val="0082404B"/>
    <w:rsid w:val="00830AFA"/>
    <w:rsid w:val="00845D3A"/>
    <w:rsid w:val="00892D08"/>
    <w:rsid w:val="008A03F3"/>
    <w:rsid w:val="008E2DC9"/>
    <w:rsid w:val="008E5A6D"/>
    <w:rsid w:val="008F32DF"/>
    <w:rsid w:val="008F4D20"/>
    <w:rsid w:val="008F5C88"/>
    <w:rsid w:val="00943717"/>
    <w:rsid w:val="0097126C"/>
    <w:rsid w:val="0099440B"/>
    <w:rsid w:val="009A7C45"/>
    <w:rsid w:val="009C38F7"/>
    <w:rsid w:val="009C3F0E"/>
    <w:rsid w:val="009E4B94"/>
    <w:rsid w:val="00A224CA"/>
    <w:rsid w:val="00A258F3"/>
    <w:rsid w:val="00A51049"/>
    <w:rsid w:val="00AB0B49"/>
    <w:rsid w:val="00AD0D27"/>
    <w:rsid w:val="00AF1D02"/>
    <w:rsid w:val="00B00D92"/>
    <w:rsid w:val="00B362DF"/>
    <w:rsid w:val="00B42011"/>
    <w:rsid w:val="00B509E6"/>
    <w:rsid w:val="00B51CC1"/>
    <w:rsid w:val="00B83181"/>
    <w:rsid w:val="00BA4285"/>
    <w:rsid w:val="00BB5A52"/>
    <w:rsid w:val="00BC045D"/>
    <w:rsid w:val="00BF65FA"/>
    <w:rsid w:val="00C24EE9"/>
    <w:rsid w:val="00CC4475"/>
    <w:rsid w:val="00CD7800"/>
    <w:rsid w:val="00CE5047"/>
    <w:rsid w:val="00D16FB0"/>
    <w:rsid w:val="00D96141"/>
    <w:rsid w:val="00DB4FC3"/>
    <w:rsid w:val="00DE2B28"/>
    <w:rsid w:val="00E5169C"/>
    <w:rsid w:val="00E87570"/>
    <w:rsid w:val="00F0095A"/>
    <w:rsid w:val="00FA76D5"/>
    <w:rsid w:val="00FD38B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AFDE"/>
  <w15:chartTrackingRefBased/>
  <w15:docId w15:val="{06622E40-9E6C-46F9-826D-096F5470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4B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B83181"/>
    <w:pPr>
      <w:keepNext/>
      <w:keepLines/>
      <w:numPr>
        <w:numId w:val="21"/>
      </w:numPr>
      <w:spacing w:before="260" w:after="260" w:line="260" w:lineRule="atLeast"/>
      <w:contextualSpacing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B83181"/>
    <w:pPr>
      <w:keepNext/>
      <w:keepLines/>
      <w:numPr>
        <w:ilvl w:val="1"/>
        <w:numId w:val="21"/>
      </w:numPr>
      <w:spacing w:before="260" w:line="260" w:lineRule="atLeast"/>
      <w:contextualSpacing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B83181"/>
    <w:pPr>
      <w:keepNext/>
      <w:keepLines/>
      <w:numPr>
        <w:ilvl w:val="2"/>
        <w:numId w:val="21"/>
      </w:numPr>
      <w:spacing w:before="260" w:line="260" w:lineRule="atLeast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rsid w:val="00B83181"/>
    <w:pPr>
      <w:keepNext/>
      <w:keepLines/>
      <w:numPr>
        <w:ilvl w:val="3"/>
        <w:numId w:val="21"/>
      </w:numPr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DB4FC3"/>
    <w:pPr>
      <w:keepNext/>
      <w:keepLines/>
      <w:numPr>
        <w:ilvl w:val="4"/>
        <w:numId w:val="21"/>
      </w:numPr>
      <w:spacing w:before="260"/>
      <w:contextualSpacing/>
      <w:outlineLvl w:val="4"/>
    </w:pPr>
    <w:rPr>
      <w:rFonts w:ascii="Georgia" w:eastAsiaTheme="majorEastAsia" w:hAnsi="Georg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DB4FC3"/>
    <w:pPr>
      <w:keepNext/>
      <w:keepLines/>
      <w:numPr>
        <w:ilvl w:val="5"/>
        <w:numId w:val="21"/>
      </w:numPr>
      <w:spacing w:before="260"/>
      <w:contextualSpacing/>
      <w:outlineLvl w:val="5"/>
    </w:pPr>
    <w:rPr>
      <w:rFonts w:ascii="Georgia" w:eastAsiaTheme="majorEastAsia" w:hAnsi="Georg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DB4FC3"/>
    <w:pPr>
      <w:keepNext/>
      <w:keepLines/>
      <w:numPr>
        <w:ilvl w:val="6"/>
        <w:numId w:val="21"/>
      </w:numPr>
      <w:spacing w:before="260"/>
      <w:contextualSpacing/>
      <w:outlineLvl w:val="6"/>
    </w:pPr>
    <w:rPr>
      <w:rFonts w:ascii="Georgia" w:eastAsiaTheme="majorEastAsia" w:hAnsi="Georg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DB4FC3"/>
    <w:pPr>
      <w:keepNext/>
      <w:keepLines/>
      <w:numPr>
        <w:ilvl w:val="7"/>
        <w:numId w:val="21"/>
      </w:numPr>
      <w:spacing w:before="260"/>
      <w:contextualSpacing/>
      <w:outlineLvl w:val="7"/>
    </w:pPr>
    <w:rPr>
      <w:rFonts w:ascii="Georgia" w:eastAsiaTheme="majorEastAsia" w:hAnsi="Georg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DB4FC3"/>
    <w:pPr>
      <w:keepNext/>
      <w:keepLines/>
      <w:numPr>
        <w:ilvl w:val="8"/>
        <w:numId w:val="21"/>
      </w:numPr>
      <w:spacing w:before="260"/>
      <w:contextualSpacing/>
      <w:outlineLvl w:val="8"/>
    </w:pPr>
    <w:rPr>
      <w:rFonts w:ascii="Georgia" w:eastAsiaTheme="majorEastAsia" w:hAnsi="Georg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3A06D8"/>
    <w:rPr>
      <w:sz w:val="16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3A06D8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83181"/>
    <w:rPr>
      <w:rFonts w:eastAsiaTheme="majorEastAsia" w:cstheme="majorBidi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B83181"/>
    <w:rPr>
      <w:rFonts w:eastAsiaTheme="majorEastAsia" w:cstheme="majorBidi"/>
      <w:b/>
      <w:bCs/>
      <w:cap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B83181"/>
    <w:rPr>
      <w:rFonts w:eastAsiaTheme="majorEastAsia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B83181"/>
    <w:rPr>
      <w:rFonts w:eastAsiaTheme="majorEastAsia" w:cstheme="majorBidi"/>
      <w:b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B4FC3"/>
    <w:rPr>
      <w:rFonts w:ascii="Georgia" w:eastAsiaTheme="majorEastAsia" w:hAnsi="Georgia" w:cstheme="majorBid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B4FC3"/>
    <w:rPr>
      <w:rFonts w:ascii="Georgia" w:eastAsiaTheme="majorEastAsia" w:hAnsi="Georgia" w:cstheme="majorBidi"/>
      <w:b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B4FC3"/>
    <w:rPr>
      <w:rFonts w:ascii="Georgia" w:eastAsiaTheme="majorEastAsia" w:hAnsi="Georgia" w:cstheme="majorBidi"/>
      <w:b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B4FC3"/>
    <w:rPr>
      <w:rFonts w:ascii="Georgia" w:eastAsiaTheme="majorEastAsia" w:hAnsi="Georgia" w:cstheme="majorBidi"/>
      <w:b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B4FC3"/>
    <w:rPr>
      <w:rFonts w:ascii="Georgia" w:eastAsiaTheme="majorEastAsia" w:hAnsi="Georgia" w:cstheme="majorBidi"/>
      <w:b/>
      <w:iCs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3A06D8"/>
    <w:rPr>
      <w:rFonts w:eastAsiaTheme="majorEastAsia" w:cstheme="majorBidi"/>
      <w:b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3A06D8"/>
    <w:rPr>
      <w:rFonts w:eastAsiaTheme="majorEastAsia" w:cstheme="majorBidi"/>
      <w:b/>
      <w:iCs/>
      <w:sz w:val="36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3A06D8"/>
    <w:rPr>
      <w:b/>
      <w:bCs/>
      <w:i/>
      <w:iCs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rsid w:val="00DB4FC3"/>
    <w:pPr>
      <w:ind w:right="567"/>
    </w:p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Heading1"/>
    <w:next w:val="Normal"/>
    <w:uiPriority w:val="9"/>
    <w:semiHidden/>
    <w:rsid w:val="002E74A4"/>
    <w:pPr>
      <w:spacing w:before="0" w:after="520" w:line="360" w:lineRule="atLeast"/>
      <w:outlineLvl w:val="9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3A06D8"/>
    <w:rPr>
      <w:sz w:val="16"/>
      <w:szCs w:val="20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3A06D8"/>
    <w:rPr>
      <w:sz w:val="16"/>
      <w:szCs w:val="20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A224CA"/>
    <w:rPr>
      <w:sz w:val="16"/>
    </w:rPr>
  </w:style>
  <w:style w:type="paragraph" w:customStyle="1" w:styleId="Template">
    <w:name w:val="Template"/>
    <w:uiPriority w:val="8"/>
    <w:semiHidden/>
    <w:rsid w:val="00A224CA"/>
    <w:pPr>
      <w:spacing w:line="240" w:lineRule="atLeast"/>
    </w:pPr>
    <w:rPr>
      <w:noProof/>
      <w:sz w:val="16"/>
      <w:lang w:val="en-GB"/>
    </w:rPr>
  </w:style>
  <w:style w:type="paragraph" w:customStyle="1" w:styleId="Template-Address">
    <w:name w:val="Template - Address"/>
    <w:basedOn w:val="Template"/>
    <w:uiPriority w:val="8"/>
    <w:semiHidden/>
    <w:rsid w:val="00A224CA"/>
    <w:pPr>
      <w:tabs>
        <w:tab w:val="left" w:pos="567"/>
      </w:tabs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A224CA"/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A06D8"/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</w:rPr>
  </w:style>
  <w:style w:type="paragraph" w:customStyle="1" w:styleId="Table">
    <w:name w:val="Table"/>
    <w:uiPriority w:val="4"/>
    <w:rsid w:val="00094ABD"/>
    <w:pPr>
      <w:spacing w:before="40" w:after="40" w:line="240" w:lineRule="atLeast"/>
      <w:ind w:left="113" w:right="113"/>
    </w:pPr>
    <w:rPr>
      <w:sz w:val="16"/>
      <w:lang w:val="en-GB"/>
    </w:rPr>
  </w:style>
  <w:style w:type="paragraph" w:customStyle="1" w:styleId="Table-Text">
    <w:name w:val="Table - Text"/>
    <w:basedOn w:val="Table"/>
    <w:uiPriority w:val="4"/>
    <w:rsid w:val="00424709"/>
  </w:style>
  <w:style w:type="paragraph" w:customStyle="1" w:styleId="Table-TextTotal">
    <w:name w:val="Table - Text Total"/>
    <w:basedOn w:val="Table-Text"/>
    <w:uiPriority w:val="4"/>
    <w:rsid w:val="00424709"/>
    <w:rPr>
      <w:b/>
    </w:rPr>
  </w:style>
  <w:style w:type="paragraph" w:customStyle="1" w:styleId="Table-Numbers">
    <w:name w:val="Table - Numbers"/>
    <w:basedOn w:val="Table"/>
    <w:uiPriority w:val="4"/>
    <w:rsid w:val="00424709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3A06D8"/>
    <w:rPr>
      <w:b/>
      <w:iCs/>
      <w:color w:val="000000" w:themeColor="text1"/>
      <w:sz w:val="20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semiHidden/>
    <w:rsid w:val="005A28D4"/>
    <w:pPr>
      <w:ind w:left="1134"/>
    </w:pPr>
  </w:style>
  <w:style w:type="table" w:styleId="TableGrid">
    <w:name w:val="Table Grid"/>
    <w:basedOn w:val="TableNormal"/>
    <w:uiPriority w:val="59"/>
    <w:rsid w:val="0065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224CA"/>
    <w:pPr>
      <w:spacing w:after="260" w:line="260" w:lineRule="atLeast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A224CA"/>
  </w:style>
  <w:style w:type="paragraph" w:styleId="BalloonText">
    <w:name w:val="Balloon Text"/>
    <w:basedOn w:val="Normal"/>
    <w:link w:val="BalloonTextChar"/>
    <w:uiPriority w:val="99"/>
    <w:semiHidden/>
    <w:rsid w:val="00971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D8"/>
    <w:rPr>
      <w:rFonts w:ascii="Tahoma" w:hAnsi="Tahoma" w:cs="Tahoma"/>
      <w:sz w:val="16"/>
      <w:szCs w:val="16"/>
    </w:rPr>
  </w:style>
  <w:style w:type="paragraph" w:customStyle="1" w:styleId="RecibientAddress">
    <w:name w:val="Recibient Address"/>
    <w:basedOn w:val="Normal"/>
    <w:uiPriority w:val="8"/>
    <w:semiHidden/>
    <w:qFormat/>
    <w:rsid w:val="0097126C"/>
    <w:pPr>
      <w:spacing w:line="240" w:lineRule="atLeast"/>
    </w:pPr>
    <w:rPr>
      <w:sz w:val="16"/>
    </w:rPr>
  </w:style>
  <w:style w:type="character" w:styleId="Hyperlink">
    <w:name w:val="Hyperlink"/>
    <w:basedOn w:val="DefaultParagraphFont"/>
    <w:uiPriority w:val="21"/>
    <w:semiHidden/>
    <w:rsid w:val="003A35A0"/>
    <w:rPr>
      <w:color w:val="A0CDEB" w:themeColor="hyperlink"/>
      <w:u w:val="single"/>
    </w:rPr>
  </w:style>
  <w:style w:type="paragraph" w:customStyle="1" w:styleId="Normal-Doctypetitle">
    <w:name w:val="Normal - Doc type title"/>
    <w:basedOn w:val="Normal"/>
    <w:uiPriority w:val="7"/>
    <w:semiHidden/>
    <w:rsid w:val="00DB4FC3"/>
    <w:pPr>
      <w:spacing w:line="400" w:lineRule="atLeast"/>
    </w:pPr>
    <w:rPr>
      <w:rFonts w:ascii="Georgia" w:eastAsia="Times New Roman" w:hAnsi="Georgia" w:cs="Times New Roman"/>
      <w:b/>
      <w:spacing w:val="27"/>
      <w:sz w:val="30"/>
      <w:szCs w:val="18"/>
      <w:lang w:eastAsia="da-DK"/>
    </w:rPr>
  </w:style>
  <w:style w:type="paragraph" w:customStyle="1" w:styleId="Normal-Docinfo">
    <w:name w:val="Normal - Doc info"/>
    <w:basedOn w:val="Normal"/>
    <w:uiPriority w:val="7"/>
    <w:semiHidden/>
    <w:rsid w:val="00B83181"/>
    <w:rPr>
      <w:rFonts w:eastAsia="Times New Roman" w:cs="Times New Roman"/>
      <w:b/>
      <w:szCs w:val="18"/>
      <w:lang w:eastAsia="da-DK"/>
    </w:rPr>
  </w:style>
  <w:style w:type="paragraph" w:customStyle="1" w:styleId="Normal-Docinfotext">
    <w:name w:val="Normal - Doc info text"/>
    <w:basedOn w:val="Normal-Docinfo"/>
    <w:uiPriority w:val="7"/>
    <w:semiHidden/>
    <w:rsid w:val="00DB4FC3"/>
    <w:rPr>
      <w:b w:val="0"/>
    </w:rPr>
  </w:style>
  <w:style w:type="paragraph" w:customStyle="1" w:styleId="Action">
    <w:name w:val="Action"/>
    <w:link w:val="ActionChar"/>
    <w:uiPriority w:val="7"/>
    <w:rsid w:val="00845D3A"/>
    <w:rPr>
      <w:rFonts w:eastAsia="Times New Roman" w:cs="Times New Roman"/>
      <w:sz w:val="16"/>
      <w:szCs w:val="24"/>
      <w:lang w:val="en-GB" w:eastAsia="da-DK"/>
    </w:rPr>
  </w:style>
  <w:style w:type="paragraph" w:customStyle="1" w:styleId="Actionname">
    <w:name w:val="Action name"/>
    <w:link w:val="ActionnameChar"/>
    <w:uiPriority w:val="7"/>
    <w:rsid w:val="00845D3A"/>
    <w:rPr>
      <w:rFonts w:eastAsia="Times New Roman" w:cs="Times New Roman"/>
      <w:b/>
      <w:sz w:val="16"/>
      <w:szCs w:val="24"/>
      <w:lang w:val="en-GB" w:eastAsia="da-DK"/>
    </w:rPr>
  </w:style>
  <w:style w:type="character" w:customStyle="1" w:styleId="ActionnameChar">
    <w:name w:val="Action name Char"/>
    <w:link w:val="Actionname"/>
    <w:uiPriority w:val="7"/>
    <w:rsid w:val="00845D3A"/>
    <w:rPr>
      <w:rFonts w:eastAsia="Times New Roman" w:cs="Times New Roman"/>
      <w:b/>
      <w:sz w:val="16"/>
      <w:szCs w:val="24"/>
      <w:lang w:val="en-GB" w:eastAsia="da-DK"/>
    </w:rPr>
  </w:style>
  <w:style w:type="character" w:customStyle="1" w:styleId="ActionChar">
    <w:name w:val="Action Char"/>
    <w:link w:val="Action"/>
    <w:uiPriority w:val="7"/>
    <w:rsid w:val="00845D3A"/>
    <w:rPr>
      <w:rFonts w:eastAsia="Times New Roman" w:cs="Times New Roman"/>
      <w:sz w:val="16"/>
      <w:szCs w:val="24"/>
      <w:lang w:val="en-GB" w:eastAsia="da-DK"/>
    </w:rPr>
  </w:style>
  <w:style w:type="paragraph" w:styleId="ListParagraph">
    <w:name w:val="List Paragraph"/>
    <w:basedOn w:val="Normal"/>
    <w:uiPriority w:val="99"/>
    <w:semiHidden/>
    <w:qFormat/>
    <w:rsid w:val="0082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OS">
      <a:dk1>
        <a:sysClr val="windowText" lastClr="000000"/>
      </a:dk1>
      <a:lt1>
        <a:sysClr val="window" lastClr="FFFFFF"/>
      </a:lt1>
      <a:dk2>
        <a:srgbClr val="8C051E"/>
      </a:dk2>
      <a:lt2>
        <a:srgbClr val="CDE6F5"/>
      </a:lt2>
      <a:accent1>
        <a:srgbClr val="F50A37"/>
      </a:accent1>
      <a:accent2>
        <a:srgbClr val="CDE6F5"/>
      </a:accent2>
      <a:accent3>
        <a:srgbClr val="8C051E"/>
      </a:accent3>
      <a:accent4>
        <a:srgbClr val="002364"/>
      </a:accent4>
      <a:accent5>
        <a:srgbClr val="05504B"/>
      </a:accent5>
      <a:accent6>
        <a:srgbClr val="C38C00"/>
      </a:accent6>
      <a:hlink>
        <a:srgbClr val="A0CDEB"/>
      </a:hlink>
      <a:folHlink>
        <a:srgbClr val="69A09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>SOS International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Bo Christensen</dc:creator>
  <cp:keywords/>
  <dc:description/>
  <cp:lastModifiedBy>Benjamin Bo Christensen</cp:lastModifiedBy>
  <cp:revision>1</cp:revision>
  <dcterms:created xsi:type="dcterms:W3CDTF">2024-01-22T14:01:00Z</dcterms:created>
  <dcterms:modified xsi:type="dcterms:W3CDTF">2024-01-22T14:02:00Z</dcterms:modified>
</cp:coreProperties>
</file>