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B009" w14:textId="2DA3C883" w:rsidR="00552D88" w:rsidRPr="00395734" w:rsidRDefault="00552D88" w:rsidP="00552D88">
      <w:pPr>
        <w:rPr>
          <w:sz w:val="28"/>
          <w:szCs w:val="28"/>
        </w:rPr>
      </w:pPr>
      <w:r w:rsidRPr="00395734">
        <w:rPr>
          <w:b/>
          <w:bCs/>
          <w:sz w:val="28"/>
          <w:szCs w:val="28"/>
        </w:rPr>
        <w:t xml:space="preserve">CASE: </w:t>
      </w:r>
      <w:r w:rsidRPr="00395734">
        <w:rPr>
          <w:sz w:val="28"/>
          <w:szCs w:val="28"/>
        </w:rPr>
        <w:t xml:space="preserve">Team fra Roskilde Katedralskole </w:t>
      </w:r>
      <w:r w:rsidR="00395734" w:rsidRPr="00395734">
        <w:rPr>
          <w:sz w:val="28"/>
          <w:szCs w:val="28"/>
        </w:rPr>
        <w:t>udvikler</w:t>
      </w:r>
      <w:r w:rsidRPr="00395734">
        <w:rPr>
          <w:sz w:val="28"/>
          <w:szCs w:val="28"/>
        </w:rPr>
        <w:t xml:space="preserve"> støttepude til kørestole</w:t>
      </w:r>
      <w:r w:rsidR="00144C17">
        <w:rPr>
          <w:sz w:val="28"/>
          <w:szCs w:val="28"/>
        </w:rPr>
        <w:t>:</w:t>
      </w:r>
    </w:p>
    <w:p w14:paraId="7DF8AC0C" w14:textId="5105EFE1" w:rsidR="007C6297" w:rsidRPr="007C6297" w:rsidRDefault="007C6297">
      <w:pPr>
        <w:rPr>
          <w:b/>
          <w:bCs/>
          <w:sz w:val="32"/>
          <w:szCs w:val="32"/>
        </w:rPr>
      </w:pPr>
      <w:r w:rsidRPr="007C6297">
        <w:rPr>
          <w:b/>
          <w:bCs/>
          <w:sz w:val="32"/>
          <w:szCs w:val="32"/>
        </w:rPr>
        <w:t>Morfars rygproblemer blev startskuddet</w:t>
      </w:r>
      <w:r w:rsidR="00590DFF">
        <w:rPr>
          <w:b/>
          <w:bCs/>
          <w:sz w:val="32"/>
          <w:szCs w:val="32"/>
        </w:rPr>
        <w:t xml:space="preserve">                                                        </w:t>
      </w:r>
      <w:r w:rsidRPr="007C6297">
        <w:rPr>
          <w:b/>
          <w:bCs/>
          <w:sz w:val="32"/>
          <w:szCs w:val="32"/>
        </w:rPr>
        <w:t>til</w:t>
      </w:r>
      <w:r w:rsidR="00590DFF">
        <w:rPr>
          <w:b/>
          <w:bCs/>
          <w:sz w:val="32"/>
          <w:szCs w:val="32"/>
        </w:rPr>
        <w:t xml:space="preserve"> </w:t>
      </w:r>
      <w:r w:rsidRPr="007C6297">
        <w:rPr>
          <w:b/>
          <w:bCs/>
          <w:sz w:val="32"/>
          <w:szCs w:val="32"/>
        </w:rPr>
        <w:t>unge STX-elevers startup</w:t>
      </w:r>
    </w:p>
    <w:p w14:paraId="2700F0A5" w14:textId="709C4A2E" w:rsidR="0082772D" w:rsidRPr="0082772D" w:rsidRDefault="00CC7F28">
      <w:pPr>
        <w:rPr>
          <w:i/>
          <w:iCs/>
        </w:rPr>
      </w:pPr>
      <w:r w:rsidRPr="0082772D">
        <w:rPr>
          <w:i/>
          <w:iCs/>
        </w:rPr>
        <w:t>Fire piger fra 2</w:t>
      </w:r>
      <w:r w:rsidR="00B31BBD">
        <w:rPr>
          <w:i/>
          <w:iCs/>
        </w:rPr>
        <w:t>.g</w:t>
      </w:r>
      <w:r w:rsidRPr="0082772D">
        <w:rPr>
          <w:i/>
          <w:iCs/>
        </w:rPr>
        <w:t xml:space="preserve"> </w:t>
      </w:r>
      <w:r w:rsidR="0082772D" w:rsidRPr="0082772D">
        <w:rPr>
          <w:i/>
          <w:iCs/>
        </w:rPr>
        <w:t xml:space="preserve">på </w:t>
      </w:r>
      <w:r w:rsidRPr="0082772D">
        <w:rPr>
          <w:i/>
          <w:iCs/>
        </w:rPr>
        <w:t xml:space="preserve">Roskilde </w:t>
      </w:r>
      <w:r w:rsidR="0082772D" w:rsidRPr="0082772D">
        <w:rPr>
          <w:i/>
          <w:iCs/>
        </w:rPr>
        <w:t xml:space="preserve">Katedralskole </w:t>
      </w:r>
      <w:r w:rsidR="00144C17">
        <w:rPr>
          <w:i/>
          <w:iCs/>
        </w:rPr>
        <w:t xml:space="preserve">samarbejder med </w:t>
      </w:r>
      <w:r w:rsidR="007C6297">
        <w:rPr>
          <w:i/>
          <w:iCs/>
        </w:rPr>
        <w:t xml:space="preserve">plejecenter og </w:t>
      </w:r>
      <w:r w:rsidR="00891BB0">
        <w:rPr>
          <w:i/>
          <w:iCs/>
        </w:rPr>
        <w:t>kørestolsbrugere</w:t>
      </w:r>
      <w:r w:rsidR="00144C17">
        <w:rPr>
          <w:i/>
          <w:iCs/>
        </w:rPr>
        <w:t xml:space="preserve"> om udvikling af puder med varme og støtte. </w:t>
      </w:r>
      <w:r w:rsidR="00891BB0">
        <w:rPr>
          <w:i/>
          <w:iCs/>
        </w:rPr>
        <w:t>Bonus er flere priser ved iværksætterkonkurrencer.</w:t>
      </w:r>
    </w:p>
    <w:p w14:paraId="68E5665F" w14:textId="019CDDAE" w:rsidR="0082772D" w:rsidRDefault="0082772D">
      <w:r w:rsidRPr="0082772D">
        <w:t>”</w:t>
      </w:r>
      <w:r>
        <w:t>G</w:t>
      </w:r>
      <w:r w:rsidRPr="0082772D">
        <w:t xml:space="preserve">læden hos </w:t>
      </w:r>
      <w:r>
        <w:t xml:space="preserve">de </w:t>
      </w:r>
      <w:r w:rsidRPr="0082772D">
        <w:t xml:space="preserve">plejehjemsbeboerne, der har testet vores støttepude, </w:t>
      </w:r>
      <w:r>
        <w:t xml:space="preserve">har givet os oplevelsen af at gøre en forskel – og det har </w:t>
      </w:r>
      <w:r w:rsidR="00467FA6">
        <w:t xml:space="preserve">virkelig </w:t>
      </w:r>
      <w:r>
        <w:t>givet os troen på vores projekt.”</w:t>
      </w:r>
    </w:p>
    <w:p w14:paraId="2CCEDFF6" w14:textId="028935CD" w:rsidR="00BA6DF2" w:rsidRDefault="0082772D">
      <w:r>
        <w:t>Det fortæller Karoline, L</w:t>
      </w:r>
      <w:r w:rsidR="003D2301">
        <w:t>i</w:t>
      </w:r>
      <w:r>
        <w:t xml:space="preserve">ly, Kristine og Isabella, der går i 2. STX’ businesslinjen på Roskilde Katedralskole. Sammen har de udviklet </w:t>
      </w:r>
      <w:proofErr w:type="spellStart"/>
      <w:r>
        <w:t>Therma</w:t>
      </w:r>
      <w:proofErr w:type="spellEnd"/>
      <w:r>
        <w:t xml:space="preserve"> </w:t>
      </w:r>
      <w:proofErr w:type="spellStart"/>
      <w:r>
        <w:t>Comfort</w:t>
      </w:r>
      <w:proofErr w:type="spellEnd"/>
      <w:r w:rsidR="00467FA6">
        <w:t>,</w:t>
      </w:r>
      <w:r>
        <w:t xml:space="preserve"> som er en fleksibel støttepude</w:t>
      </w:r>
      <w:r w:rsidR="00467FA6">
        <w:t>, der kan afhjælpe gener og smerter hos</w:t>
      </w:r>
      <w:r>
        <w:t xml:space="preserve"> kørestolsbrugere</w:t>
      </w:r>
      <w:r w:rsidR="00467FA6">
        <w:t>.</w:t>
      </w:r>
    </w:p>
    <w:p w14:paraId="3B2A1E61" w14:textId="4F98ECE6" w:rsidR="0082772D" w:rsidRPr="0082772D" w:rsidRDefault="00BA6DF2" w:rsidP="00E645E5">
      <w:bookmarkStart w:id="0" w:name="_Hlk201595814"/>
      <w:r>
        <w:t>De fire piger fra T</w:t>
      </w:r>
      <w:r w:rsidR="003D2301">
        <w:t xml:space="preserve">aastrup og Borup </w:t>
      </w:r>
      <w:r>
        <w:t xml:space="preserve">har </w:t>
      </w:r>
      <w:r w:rsidR="00E645E5">
        <w:t xml:space="preserve">opnået </w:t>
      </w:r>
      <w:r>
        <w:t xml:space="preserve">flotte placeringer i flere af Fonden For Entreprenørskabs </w:t>
      </w:r>
      <w:r w:rsidR="00B31BBD">
        <w:t>idé</w:t>
      </w:r>
      <w:r>
        <w:t>konkurrencer, som hylder talenterne.</w:t>
      </w:r>
      <w:bookmarkEnd w:id="0"/>
    </w:p>
    <w:p w14:paraId="0DA837D6" w14:textId="3EE17C2A" w:rsidR="000A2184" w:rsidRPr="00552D88" w:rsidRDefault="000A2184">
      <w:pPr>
        <w:rPr>
          <w:b/>
          <w:bCs/>
          <w:i/>
          <w:iCs/>
        </w:rPr>
      </w:pPr>
      <w:r w:rsidRPr="00552D88">
        <w:rPr>
          <w:b/>
          <w:bCs/>
          <w:i/>
          <w:iCs/>
        </w:rPr>
        <w:t>Hvordan kom I på id</w:t>
      </w:r>
      <w:r w:rsidR="00FA147F">
        <w:rPr>
          <w:b/>
          <w:bCs/>
          <w:i/>
          <w:iCs/>
        </w:rPr>
        <w:t>é</w:t>
      </w:r>
      <w:r w:rsidRPr="00552D88">
        <w:rPr>
          <w:b/>
          <w:bCs/>
          <w:i/>
          <w:iCs/>
        </w:rPr>
        <w:t>en til pro</w:t>
      </w:r>
      <w:r w:rsidR="00552D88" w:rsidRPr="00552D88">
        <w:rPr>
          <w:b/>
          <w:bCs/>
          <w:i/>
          <w:iCs/>
        </w:rPr>
        <w:t>jektet</w:t>
      </w:r>
      <w:r w:rsidR="00552D88">
        <w:rPr>
          <w:b/>
          <w:bCs/>
          <w:i/>
          <w:iCs/>
        </w:rPr>
        <w:t>?</w:t>
      </w:r>
    </w:p>
    <w:p w14:paraId="6C3C7B8B" w14:textId="64E19F9C" w:rsidR="00427733" w:rsidRDefault="00B77B13">
      <w:r>
        <w:t xml:space="preserve">Lilys </w:t>
      </w:r>
      <w:r w:rsidR="00427733" w:rsidRPr="00427733">
        <w:t>morfar</w:t>
      </w:r>
      <w:r w:rsidR="00395734">
        <w:t xml:space="preserve"> </w:t>
      </w:r>
      <w:r w:rsidR="00427733">
        <w:t>sad i kørestol</w:t>
      </w:r>
      <w:r w:rsidR="00467FA6">
        <w:t xml:space="preserve"> i de sidste år af sit liv,</w:t>
      </w:r>
      <w:r w:rsidR="00427733">
        <w:t xml:space="preserve"> og havde næsten </w:t>
      </w:r>
      <w:r w:rsidR="00E645E5">
        <w:t>hele tiden</w:t>
      </w:r>
      <w:r w:rsidR="00427733">
        <w:t xml:space="preserve"> ondt i ryggen.</w:t>
      </w:r>
      <w:r w:rsidR="00E645E5">
        <w:t xml:space="preserve"> I researchfasen </w:t>
      </w:r>
      <w:r w:rsidR="00395734">
        <w:t>kontakt</w:t>
      </w:r>
      <w:r w:rsidR="00E645E5">
        <w:t xml:space="preserve">ede vi </w:t>
      </w:r>
      <w:r>
        <w:t>Hyrdehøj Plejecenter</w:t>
      </w:r>
      <w:r w:rsidR="00395734">
        <w:t xml:space="preserve">, hvor vi både talte med </w:t>
      </w:r>
      <w:r w:rsidR="00427733">
        <w:t xml:space="preserve">kørestolsbrugere, personale og en </w:t>
      </w:r>
      <w:r w:rsidR="00C912BF">
        <w:t>ergoterapeut</w:t>
      </w:r>
      <w:r w:rsidR="00E645E5">
        <w:t xml:space="preserve">. </w:t>
      </w:r>
      <w:r w:rsidR="00467FA6">
        <w:t xml:space="preserve">Vi brugte deres </w:t>
      </w:r>
      <w:r w:rsidR="00E645E5">
        <w:t>inputs</w:t>
      </w:r>
      <w:r w:rsidR="00395734">
        <w:t xml:space="preserve"> </w:t>
      </w:r>
      <w:r w:rsidR="00467FA6">
        <w:t xml:space="preserve">til at udvikle </w:t>
      </w:r>
      <w:r w:rsidR="00E645E5">
        <w:t>den første prototype</w:t>
      </w:r>
      <w:r w:rsidR="00395734">
        <w:t xml:space="preserve">, som </w:t>
      </w:r>
      <w:r w:rsidR="00427733">
        <w:t xml:space="preserve">både kunne </w:t>
      </w:r>
      <w:r w:rsidR="00395734">
        <w:t xml:space="preserve">give </w:t>
      </w:r>
      <w:r w:rsidR="00427733">
        <w:t>støtte og varme.</w:t>
      </w:r>
    </w:p>
    <w:p w14:paraId="6A35012A" w14:textId="7E6C6421" w:rsidR="00E645E5" w:rsidRDefault="00E645E5">
      <w:r>
        <w:t xml:space="preserve">Puden </w:t>
      </w:r>
      <w:r w:rsidR="00891BB0">
        <w:t>testede vi i samarbejde med</w:t>
      </w:r>
      <w:r>
        <w:t xml:space="preserve"> beboere og personale</w:t>
      </w:r>
      <w:r w:rsidR="00467FA6">
        <w:t xml:space="preserve"> -</w:t>
      </w:r>
      <w:r>
        <w:t xml:space="preserve"> og vi </w:t>
      </w:r>
      <w:r w:rsidR="00891BB0">
        <w:t xml:space="preserve">nåede igennem fem </w:t>
      </w:r>
      <w:r>
        <w:t>til seks prototyper, før både vi og kørestolsbrugerne var tilfredse.</w:t>
      </w:r>
    </w:p>
    <w:p w14:paraId="6CC1552D" w14:textId="6D0F736F" w:rsidR="00427733" w:rsidRDefault="00427733">
      <w:pPr>
        <w:rPr>
          <w:b/>
          <w:bCs/>
          <w:i/>
          <w:iCs/>
        </w:rPr>
      </w:pPr>
      <w:r w:rsidRPr="00723449">
        <w:rPr>
          <w:b/>
          <w:bCs/>
          <w:i/>
          <w:iCs/>
        </w:rPr>
        <w:t>Hvilke forhindringer og udfordringer h</w:t>
      </w:r>
      <w:r>
        <w:rPr>
          <w:b/>
          <w:bCs/>
          <w:i/>
          <w:iCs/>
        </w:rPr>
        <w:t>a</w:t>
      </w:r>
      <w:r w:rsidRPr="00723449">
        <w:rPr>
          <w:b/>
          <w:bCs/>
          <w:i/>
          <w:iCs/>
        </w:rPr>
        <w:t>r I mødt på vejen, og hvordan har I overvundet dem?</w:t>
      </w:r>
    </w:p>
    <w:p w14:paraId="18C80361" w14:textId="48399FC0" w:rsidR="00395734" w:rsidRDefault="00427733">
      <w:r w:rsidRPr="00427733">
        <w:t>Vi stødte flere gange på nog</w:t>
      </w:r>
      <w:r>
        <w:t>le</w:t>
      </w:r>
      <w:r w:rsidRPr="00427733">
        <w:t xml:space="preserve"> udfordringer, som vi ikke </w:t>
      </w:r>
      <w:r>
        <w:t>ha</w:t>
      </w:r>
      <w:r w:rsidRPr="00427733">
        <w:t xml:space="preserve">vde forudset. </w:t>
      </w:r>
      <w:r w:rsidR="00395734">
        <w:t xml:space="preserve">Varmeelementet gav os især </w:t>
      </w:r>
      <w:r w:rsidR="00144C17">
        <w:t>problemer</w:t>
      </w:r>
      <w:r w:rsidR="00395734">
        <w:t xml:space="preserve">, fordi </w:t>
      </w:r>
      <w:r w:rsidR="00D926BA">
        <w:t>det kræver en særlig teknisk løsning. Her fik vi stor hjælp fra Teknologisk Instituts Iværksætter</w:t>
      </w:r>
      <w:r w:rsidR="00B77B13">
        <w:t>rådgivning</w:t>
      </w:r>
      <w:r w:rsidR="00D926BA">
        <w:t xml:space="preserve">, som vi </w:t>
      </w:r>
      <w:r w:rsidR="00144C17">
        <w:t>var</w:t>
      </w:r>
      <w:r w:rsidR="00D926BA">
        <w:t xml:space="preserve"> tilknyttet. Heldigvis fandt vi frem til Huset Venture, hvor medarbejderne, der selv har funktionsnedsættelse, både kunne </w:t>
      </w:r>
      <w:r w:rsidR="00C912BF">
        <w:t>sørge for det bløde og det tekniske fyld til puden.</w:t>
      </w:r>
    </w:p>
    <w:p w14:paraId="1E0DB7A5" w14:textId="117AFDE5" w:rsidR="000A2184" w:rsidRDefault="000A2184">
      <w:pPr>
        <w:rPr>
          <w:b/>
          <w:bCs/>
          <w:i/>
          <w:iCs/>
        </w:rPr>
      </w:pPr>
      <w:r w:rsidRPr="00F87557">
        <w:rPr>
          <w:b/>
          <w:bCs/>
          <w:i/>
          <w:iCs/>
        </w:rPr>
        <w:t>Hvilke rollemodeller/ lærere har inspireret jer?</w:t>
      </w:r>
    </w:p>
    <w:p w14:paraId="2AD7460A" w14:textId="430C3522" w:rsidR="00EA2806" w:rsidRDefault="00427733">
      <w:r w:rsidRPr="00427733">
        <w:t>Vores lærer har været utrolig engageret</w:t>
      </w:r>
      <w:r w:rsidR="00C912BF">
        <w:t>, og h</w:t>
      </w:r>
      <w:r w:rsidR="003D2301">
        <w:t>u</w:t>
      </w:r>
      <w:r w:rsidR="00C912BF">
        <w:t xml:space="preserve">n har </w:t>
      </w:r>
      <w:r w:rsidRPr="00427733">
        <w:t xml:space="preserve">motiveret os til at forsætte med at udvikle </w:t>
      </w:r>
      <w:r w:rsidR="00C912BF">
        <w:t xml:space="preserve">projektet </w:t>
      </w:r>
      <w:r w:rsidRPr="00427733">
        <w:t>og til at stille op til konkurrencer.</w:t>
      </w:r>
      <w:r>
        <w:t xml:space="preserve"> </w:t>
      </w:r>
    </w:p>
    <w:p w14:paraId="6F1AC3E8" w14:textId="77777777" w:rsidR="00C912BF" w:rsidRDefault="00C912BF" w:rsidP="00C912BF">
      <w:pPr>
        <w:rPr>
          <w:b/>
          <w:bCs/>
          <w:i/>
          <w:iCs/>
        </w:rPr>
      </w:pPr>
      <w:r>
        <w:rPr>
          <w:b/>
          <w:bCs/>
          <w:i/>
          <w:iCs/>
        </w:rPr>
        <w:t>H</w:t>
      </w:r>
      <w:r w:rsidRPr="008D4CEF">
        <w:rPr>
          <w:b/>
          <w:bCs/>
          <w:i/>
          <w:iCs/>
        </w:rPr>
        <w:t>vilke kompetencer har I oplevet at I manglede i jeres værktøjskasse?</w:t>
      </w:r>
    </w:p>
    <w:p w14:paraId="5B839274" w14:textId="4DC29581" w:rsidR="00B77B13" w:rsidRDefault="00C912BF" w:rsidP="00C912BF">
      <w:r>
        <w:t xml:space="preserve">Den store udfordring for os har </w:t>
      </w:r>
      <w:r w:rsidRPr="00CC7F28">
        <w:t>været, at vi først i 2. g er begyndt at lære om innovation og iv</w:t>
      </w:r>
      <w:r>
        <w:t>æ</w:t>
      </w:r>
      <w:r w:rsidRPr="00CC7F28">
        <w:t>rksætteri</w:t>
      </w:r>
      <w:r w:rsidR="00B77B13">
        <w:t xml:space="preserve"> og kun har ét fag. I konkurrencen </w:t>
      </w:r>
      <w:r w:rsidR="00144C17">
        <w:t xml:space="preserve">med </w:t>
      </w:r>
      <w:r w:rsidR="00467FA6">
        <w:t xml:space="preserve">HHX og HTX-eleverne </w:t>
      </w:r>
      <w:r w:rsidR="00B77B13">
        <w:t>opleves en skævhed, men det har egentlig bare gjort, at vi har</w:t>
      </w:r>
      <w:r w:rsidR="00144C17">
        <w:t xml:space="preserve"> </w:t>
      </w:r>
      <w:r w:rsidR="00B77B13">
        <w:t>give</w:t>
      </w:r>
      <w:r w:rsidR="00144C17">
        <w:t>t</w:t>
      </w:r>
      <w:r w:rsidR="00B77B13">
        <w:t xml:space="preserve"> den </w:t>
      </w:r>
      <w:proofErr w:type="spellStart"/>
      <w:r w:rsidR="00B77B13">
        <w:t>maks</w:t>
      </w:r>
      <w:proofErr w:type="spellEnd"/>
      <w:r w:rsidR="00B77B13">
        <w:t xml:space="preserve"> gas.</w:t>
      </w:r>
    </w:p>
    <w:p w14:paraId="0D7796A1" w14:textId="77777777" w:rsidR="00C912BF" w:rsidRDefault="00C912BF" w:rsidP="00C912BF">
      <w:pPr>
        <w:rPr>
          <w:b/>
          <w:bCs/>
          <w:i/>
          <w:iCs/>
        </w:rPr>
      </w:pPr>
      <w:r w:rsidRPr="008D4CEF">
        <w:rPr>
          <w:b/>
          <w:bCs/>
          <w:i/>
          <w:iCs/>
        </w:rPr>
        <w:t xml:space="preserve">Hvilke kompetencer har </w:t>
      </w:r>
      <w:r>
        <w:rPr>
          <w:b/>
          <w:bCs/>
          <w:i/>
          <w:iCs/>
        </w:rPr>
        <w:t>I</w:t>
      </w:r>
      <w:r w:rsidRPr="008D4CEF">
        <w:rPr>
          <w:b/>
          <w:bCs/>
          <w:i/>
          <w:iCs/>
        </w:rPr>
        <w:t xml:space="preserve"> fået undervejs </w:t>
      </w:r>
    </w:p>
    <w:p w14:paraId="3FDA4813" w14:textId="6C59128D" w:rsidR="00C912BF" w:rsidRPr="00976419" w:rsidRDefault="00C912BF" w:rsidP="00C912BF">
      <w:r>
        <w:t xml:space="preserve">For det første har vi lært at løse problemerne, når de opstår. Og så har øvelsen i at pitche vores forretningsidé foran flere hundrede andre unge, lært os at turde præsentere – og </w:t>
      </w:r>
      <w:r w:rsidR="00B77B13">
        <w:t xml:space="preserve">som har givet os en række kompetencer, som </w:t>
      </w:r>
      <w:r w:rsidR="00144C17">
        <w:t xml:space="preserve">i høj grad </w:t>
      </w:r>
      <w:r w:rsidR="00B77B13">
        <w:t>kan bruges til eksame</w:t>
      </w:r>
      <w:r w:rsidR="00144C17">
        <w:t>n</w:t>
      </w:r>
      <w:r w:rsidR="00B77B13">
        <w:t>.</w:t>
      </w:r>
    </w:p>
    <w:p w14:paraId="6C5291C7" w14:textId="77777777" w:rsidR="00C912BF" w:rsidRDefault="00C912BF" w:rsidP="00C912BF">
      <w:pPr>
        <w:rPr>
          <w:b/>
          <w:bCs/>
          <w:i/>
          <w:iCs/>
        </w:rPr>
      </w:pPr>
      <w:r w:rsidRPr="00723449">
        <w:rPr>
          <w:b/>
          <w:bCs/>
          <w:i/>
          <w:iCs/>
        </w:rPr>
        <w:t>Hvem har I kunne sparre med om jeres forretningside?</w:t>
      </w:r>
    </w:p>
    <w:p w14:paraId="36AF7EF9" w14:textId="0B388A44" w:rsidR="00C912BF" w:rsidRPr="00DA700F" w:rsidRDefault="00144C17" w:rsidP="00C912BF">
      <w:r>
        <w:lastRenderedPageBreak/>
        <w:t xml:space="preserve">Konsulenterne hos </w:t>
      </w:r>
      <w:r w:rsidR="00B77B13">
        <w:t>Danmarks Teknologiske Instituts Iværksætterrådgivning</w:t>
      </w:r>
      <w:r>
        <w:t xml:space="preserve"> </w:t>
      </w:r>
      <w:r w:rsidR="00B77B13">
        <w:t>har</w:t>
      </w:r>
      <w:r>
        <w:t xml:space="preserve"> </w:t>
      </w:r>
      <w:r w:rsidR="00B77B13">
        <w:t>givet os mas</w:t>
      </w:r>
      <w:r>
        <w:t>s</w:t>
      </w:r>
      <w:r w:rsidR="00B77B13">
        <w:t xml:space="preserve">er af sparring. Men også under </w:t>
      </w:r>
      <w:r w:rsidR="00201851">
        <w:t xml:space="preserve">konkurrencerne </w:t>
      </w:r>
      <w:r w:rsidR="00B77B13">
        <w:t>har vi fået en masse gode kontakter, som vi har kunnet bruge.</w:t>
      </w:r>
      <w:r w:rsidR="00C912BF">
        <w:t xml:space="preserve"> </w:t>
      </w:r>
    </w:p>
    <w:p w14:paraId="15B914B7" w14:textId="77777777" w:rsidR="00CF5729" w:rsidRDefault="000A2184">
      <w:r w:rsidRPr="00F87557">
        <w:rPr>
          <w:b/>
          <w:bCs/>
          <w:i/>
          <w:iCs/>
        </w:rPr>
        <w:t>Hvad har været den vi</w:t>
      </w:r>
      <w:r w:rsidR="008D4CEF" w:rsidRPr="00F87557">
        <w:rPr>
          <w:b/>
          <w:bCs/>
          <w:i/>
          <w:iCs/>
        </w:rPr>
        <w:t>g</w:t>
      </w:r>
      <w:r w:rsidRPr="00F87557">
        <w:rPr>
          <w:b/>
          <w:bCs/>
          <w:i/>
          <w:iCs/>
        </w:rPr>
        <w:t>tigste motivationsfaktor</w:t>
      </w:r>
      <w:r w:rsidR="00DA700F" w:rsidRPr="00DA700F">
        <w:t xml:space="preserve"> </w:t>
      </w:r>
    </w:p>
    <w:p w14:paraId="25112397" w14:textId="65B06145" w:rsidR="00EA2806" w:rsidRDefault="00EA2806">
      <w:r>
        <w:t>I en presset sektor har vi oplevet at kunne gøre en forske</w:t>
      </w:r>
      <w:r w:rsidR="008961FD">
        <w:t>l – det har virkelig tændt ilden i os</w:t>
      </w:r>
      <w:r>
        <w:t xml:space="preserve">. </w:t>
      </w:r>
      <w:r w:rsidR="00CF5729">
        <w:t xml:space="preserve">Det har </w:t>
      </w:r>
      <w:r w:rsidR="00DA700F" w:rsidRPr="00427733">
        <w:t xml:space="preserve">især </w:t>
      </w:r>
      <w:r>
        <w:t xml:space="preserve">været meget motiverende at </w:t>
      </w:r>
      <w:r w:rsidR="00DA700F">
        <w:t>høre og se glæden hos plejehjemsbeboerne, der følte sig hørt</w:t>
      </w:r>
      <w:r>
        <w:t xml:space="preserve"> – og deres glæde har givet os troen </w:t>
      </w:r>
      <w:r w:rsidR="00DA700F">
        <w:t>på</w:t>
      </w:r>
      <w:r>
        <w:t xml:space="preserve"> projekt</w:t>
      </w:r>
      <w:r w:rsidR="008961FD">
        <w:t>et</w:t>
      </w:r>
      <w:r>
        <w:t>.</w:t>
      </w:r>
    </w:p>
    <w:p w14:paraId="301C1BEE" w14:textId="5AFF9B5D" w:rsidR="000A2184" w:rsidRDefault="000A2184">
      <w:pPr>
        <w:rPr>
          <w:b/>
          <w:bCs/>
          <w:i/>
          <w:iCs/>
        </w:rPr>
      </w:pPr>
      <w:r w:rsidRPr="00F87557">
        <w:rPr>
          <w:b/>
          <w:bCs/>
          <w:i/>
          <w:iCs/>
        </w:rPr>
        <w:t>H</w:t>
      </w:r>
      <w:r w:rsidR="00E645E5">
        <w:rPr>
          <w:b/>
          <w:bCs/>
          <w:i/>
          <w:iCs/>
        </w:rPr>
        <w:t>vilke mål har I for jeres id</w:t>
      </w:r>
      <w:r w:rsidR="00FA147F">
        <w:rPr>
          <w:b/>
          <w:bCs/>
          <w:i/>
          <w:iCs/>
        </w:rPr>
        <w:t>é</w:t>
      </w:r>
      <w:r w:rsidR="00E645E5">
        <w:rPr>
          <w:b/>
          <w:bCs/>
          <w:i/>
          <w:iCs/>
        </w:rPr>
        <w:t>?</w:t>
      </w:r>
    </w:p>
    <w:p w14:paraId="66E8A32C" w14:textId="63CAE5DC" w:rsidR="00DA700F" w:rsidRPr="00DA700F" w:rsidRDefault="00DA700F">
      <w:r w:rsidRPr="00DA700F">
        <w:t xml:space="preserve">Lige nu er projektet på </w:t>
      </w:r>
      <w:r w:rsidR="00C912BF" w:rsidRPr="00DA700F">
        <w:t>standby</w:t>
      </w:r>
      <w:r w:rsidRPr="00DA700F">
        <w:t xml:space="preserve"> – dels har vi eksamener, dels skal vi finde ud af, hvad vores næste </w:t>
      </w:r>
      <w:r w:rsidR="00EA2806">
        <w:t xml:space="preserve">udviklingstrin skal være. Vi vil gerne fortsætte udviklingen, men det er også svært at finde tiden ved siden af gymnasiet, fritidsaktiviteter og job. </w:t>
      </w:r>
    </w:p>
    <w:p w14:paraId="638FE713" w14:textId="67713E3B" w:rsidR="00EA2806" w:rsidRDefault="00EA2806" w:rsidP="00EA2806">
      <w:pPr>
        <w:rPr>
          <w:b/>
          <w:bCs/>
          <w:i/>
          <w:iCs/>
        </w:rPr>
      </w:pPr>
      <w:r w:rsidRPr="00F87557">
        <w:rPr>
          <w:b/>
          <w:bCs/>
          <w:i/>
          <w:iCs/>
        </w:rPr>
        <w:t xml:space="preserve">Hvilket råd vil I give til andre unge, der </w:t>
      </w:r>
      <w:r w:rsidR="008961FD">
        <w:rPr>
          <w:b/>
          <w:bCs/>
          <w:i/>
          <w:iCs/>
        </w:rPr>
        <w:t>arbejder med en idé</w:t>
      </w:r>
      <w:r w:rsidR="00FA147F">
        <w:rPr>
          <w:b/>
          <w:bCs/>
          <w:i/>
          <w:iCs/>
        </w:rPr>
        <w:t xml:space="preserve"> eller </w:t>
      </w:r>
      <w:r w:rsidR="008961FD">
        <w:rPr>
          <w:b/>
          <w:bCs/>
          <w:i/>
          <w:iCs/>
        </w:rPr>
        <w:t>startup?</w:t>
      </w:r>
    </w:p>
    <w:p w14:paraId="24E553A4" w14:textId="047A1707" w:rsidR="008961FD" w:rsidRPr="008961FD" w:rsidRDefault="008961FD" w:rsidP="00EA2806">
      <w:r w:rsidRPr="008961FD">
        <w:t>I vores projekt har vi arbejdet med at løse en konkret problemstilling</w:t>
      </w:r>
      <w:r>
        <w:t xml:space="preserve">, og vi </w:t>
      </w:r>
      <w:r w:rsidR="00CC7F28">
        <w:t>vil også råde andre til at begrænse sig til noget konkret. Desuden skal de holde ud – også når projektet på et tidspunkt virker helt uoverskueligt. Det er fedt at udfordre sig selv og nå i mål med projektet!</w:t>
      </w:r>
    </w:p>
    <w:p w14:paraId="092767C7" w14:textId="77777777" w:rsidR="00DA700F" w:rsidRDefault="00DA700F" w:rsidP="00DA700F">
      <w:pPr>
        <w:rPr>
          <w:b/>
          <w:bCs/>
          <w:i/>
          <w:iCs/>
        </w:rPr>
      </w:pPr>
      <w:r w:rsidRPr="00F87557">
        <w:rPr>
          <w:b/>
          <w:bCs/>
          <w:i/>
          <w:iCs/>
        </w:rPr>
        <w:t xml:space="preserve">Drømmer </w:t>
      </w:r>
      <w:r>
        <w:rPr>
          <w:b/>
          <w:bCs/>
          <w:i/>
          <w:iCs/>
        </w:rPr>
        <w:t xml:space="preserve">I </w:t>
      </w:r>
      <w:r w:rsidRPr="00F87557">
        <w:rPr>
          <w:b/>
          <w:bCs/>
          <w:i/>
          <w:iCs/>
        </w:rPr>
        <w:t>selv om at blive iværksætter?</w:t>
      </w:r>
    </w:p>
    <w:p w14:paraId="07ECE6E5" w14:textId="77E31978" w:rsidR="00EA2806" w:rsidRPr="00EA2806" w:rsidRDefault="00EA2806" w:rsidP="00DA700F">
      <w:r w:rsidRPr="00CC7F28">
        <w:t>Processen har</w:t>
      </w:r>
      <w:r w:rsidR="00CC7F28">
        <w:t xml:space="preserve"> helt sikkert åbnet vores øjnene for, at iværksætterlivet kan være spændende</w:t>
      </w:r>
      <w:r w:rsidR="00201851">
        <w:t xml:space="preserve">, men også </w:t>
      </w:r>
      <w:r w:rsidR="00CC7F28">
        <w:t>utroligt udfordrende.</w:t>
      </w:r>
    </w:p>
    <w:p w14:paraId="50142948" w14:textId="5DD13FB7" w:rsidR="00E7277A" w:rsidRDefault="000C04DB" w:rsidP="00BA6DF2">
      <w:pPr>
        <w:rPr>
          <w:b/>
          <w:bCs/>
        </w:rPr>
      </w:pPr>
      <w:bookmarkStart w:id="1" w:name="_Hlk201596828"/>
      <w:r w:rsidRPr="000C04DB">
        <w:rPr>
          <w:b/>
          <w:bCs/>
        </w:rPr>
        <w:t>BOKS:</w:t>
      </w:r>
    </w:p>
    <w:p w14:paraId="18BB22AA" w14:textId="2DB34673" w:rsidR="000C04DB" w:rsidRPr="000C04DB" w:rsidRDefault="000C04DB" w:rsidP="00BA6DF2">
      <w:pPr>
        <w:rPr>
          <w:b/>
          <w:bCs/>
          <w:i/>
          <w:iCs/>
        </w:rPr>
      </w:pPr>
      <w:r w:rsidRPr="000C04DB">
        <w:rPr>
          <w:b/>
          <w:bCs/>
        </w:rPr>
        <w:t>Hvad er</w:t>
      </w:r>
      <w:r w:rsidRPr="000C04DB">
        <w:rPr>
          <w:b/>
          <w:bCs/>
          <w:i/>
          <w:iCs/>
        </w:rPr>
        <w:t xml:space="preserve"> Årets Unge Iværksættere 25?</w:t>
      </w:r>
    </w:p>
    <w:p w14:paraId="331D03BB" w14:textId="2BFE7896" w:rsidR="00AB3E82" w:rsidRPr="00AB3E82" w:rsidRDefault="000C04DB" w:rsidP="000C04DB">
      <w:pPr>
        <w:pStyle w:val="NormalWeb"/>
        <w:spacing w:before="0" w:beforeAutospacing="0" w:after="12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Danmark skal være et iværksætterland i verdensklasse. Det er visionen i Regeringens Iværksætterpakke. Det handler om Danmarks fremtid</w:t>
      </w:r>
      <w:r w:rsidR="0020185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 T</w:t>
      </w:r>
      <w:r w:rsidR="00AB3E8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alenterne </w:t>
      </w:r>
      <w:r w:rsidR="0020185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skal </w:t>
      </w:r>
      <w:r w:rsidR="00AB3E8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fremmes</w:t>
      </w:r>
      <w:r w:rsidR="0061412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28738415" w14:textId="1E0A0D8B" w:rsidR="00614121" w:rsidRDefault="00201851" w:rsidP="000C04DB">
      <w:pPr>
        <w:pStyle w:val="NormalWeb"/>
        <w:spacing w:before="0" w:beforeAutospacing="0" w:after="12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Talenterne er der, og k</w:t>
      </w:r>
      <w:r w:rsidR="000C04D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onkurrencer er i høj grad med til at </w:t>
      </w:r>
      <w:proofErr w:type="gramStart"/>
      <w:r w:rsidR="000C04D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booste</w:t>
      </w:r>
      <w:proofErr w:type="gramEnd"/>
      <w:r w:rsidR="000C04D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interessen </w:t>
      </w:r>
      <w:r w:rsidR="002D006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for </w:t>
      </w:r>
      <w:r w:rsidR="000C04D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iværksætteri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hos unge. D</w:t>
      </w:r>
      <w:r w:rsidR="0061412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erfor </w:t>
      </w:r>
      <w:r w:rsidR="000C04D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uddeles prisen </w:t>
      </w:r>
      <w:r w:rsidR="000C04DB" w:rsidRPr="00AB3E82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  <w:t>Årets Unge Iværksættere 25</w:t>
      </w:r>
      <w:r w:rsidR="000C04D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til de 15-20-årige.</w:t>
      </w:r>
    </w:p>
    <w:p w14:paraId="0A2D5325" w14:textId="5363BC44" w:rsidR="000C04DB" w:rsidRDefault="000C04DB" w:rsidP="000C04DB">
      <w:pPr>
        <w:pStyle w:val="NormalWeb"/>
        <w:spacing w:before="0" w:beforeAutospacing="0" w:after="12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Fonden For Entreprenørskab og erhvervsminister Morten Bødskov åbner nu for indstillinger til årets priser. Frem til den 19. september kan startups indstilles i tre kategorier – Diversitet, Life Science, Håndværk.</w:t>
      </w:r>
    </w:p>
    <w:p w14:paraId="6AC12A74" w14:textId="146FAAB1" w:rsidR="00AB3E82" w:rsidRDefault="00AB3E82" w:rsidP="00AB3E82">
      <w:pPr>
        <w:pStyle w:val="NormalWeb"/>
        <w:spacing w:before="0" w:beforeAutospacing="0" w:after="12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En jury finder de tre prisvindere, som hyldes på Iværksætterfestivalen den 11. november 2025 i K.B. Hallen. Erhvervsministeren overrækker priserne, som består af et legat på kr. 100.000 til realisering af </w:t>
      </w:r>
      <w:r w:rsidR="0061412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drømme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projektet.</w:t>
      </w:r>
    </w:p>
    <w:p w14:paraId="7FF5C351" w14:textId="6428BC8A" w:rsidR="00AB3E82" w:rsidRDefault="00AB3E82" w:rsidP="000C04DB">
      <w:pPr>
        <w:pStyle w:val="NormalWeb"/>
        <w:spacing w:before="0" w:beforeAutospacing="0" w:after="12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Hjælp med at spotte talenterne og giv dem en håndsrækning. Du finder mere om indstillingerne </w:t>
      </w:r>
      <w:r w:rsidRPr="00AB3E82">
        <w:rPr>
          <w:rFonts w:asciiTheme="minorHAnsi" w:eastAsiaTheme="minorHAnsi" w:hAnsi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>her</w:t>
      </w:r>
      <w:r>
        <w:rPr>
          <w:rFonts w:asciiTheme="minorHAnsi" w:eastAsiaTheme="minorHAnsi" w:hAnsi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 xml:space="preserve"> </w:t>
      </w:r>
      <w:r w:rsidRPr="00AB3E82">
        <w:rPr>
          <w:rFonts w:asciiTheme="minorHAnsi" w:eastAsiaTheme="minorHAnsi" w:hAnsiTheme="minorHAnsi" w:cstheme="minorBidi"/>
          <w:kern w:val="2"/>
          <w:sz w:val="22"/>
          <w:szCs w:val="22"/>
          <w:highlight w:val="yellow"/>
          <w:u w:val="single"/>
          <w:lang w:eastAsia="en-US"/>
          <w14:ligatures w14:val="standardContextual"/>
        </w:rPr>
        <w:t>(link til website)</w:t>
      </w:r>
    </w:p>
    <w:bookmarkEnd w:id="1"/>
    <w:p w14:paraId="7B93D164" w14:textId="77777777" w:rsidR="00BA6DF2" w:rsidRDefault="00BA6DF2" w:rsidP="00991A94">
      <w:pPr>
        <w:rPr>
          <w:b/>
          <w:bCs/>
        </w:rPr>
      </w:pPr>
    </w:p>
    <w:p w14:paraId="68052AF0" w14:textId="13DC0AB7" w:rsidR="00395734" w:rsidRDefault="00D926BA" w:rsidP="00991A94">
      <w:r w:rsidRPr="00CF5729">
        <w:rPr>
          <w:b/>
          <w:bCs/>
        </w:rPr>
        <w:t>Faktaboks:</w:t>
      </w:r>
      <w:r>
        <w:t xml:space="preserve"> </w:t>
      </w:r>
      <w:proofErr w:type="spellStart"/>
      <w:r w:rsidR="008961FD">
        <w:t>Therma</w:t>
      </w:r>
      <w:proofErr w:type="spellEnd"/>
      <w:r w:rsidR="008961FD">
        <w:t xml:space="preserve"> </w:t>
      </w:r>
      <w:proofErr w:type="spellStart"/>
      <w:r w:rsidR="008961FD">
        <w:t>Comfort</w:t>
      </w:r>
      <w:proofErr w:type="spellEnd"/>
      <w:r>
        <w:t>, Roskilde Katedralskole</w:t>
      </w:r>
    </w:p>
    <w:p w14:paraId="64A09FD1" w14:textId="3E036EE4" w:rsidR="00D926BA" w:rsidRDefault="00D926BA" w:rsidP="00991A94">
      <w:r w:rsidRPr="00CF5729">
        <w:rPr>
          <w:b/>
          <w:bCs/>
        </w:rPr>
        <w:t>Kategori:</w:t>
      </w:r>
      <w:r w:rsidR="00CF5729" w:rsidRPr="00CF5729">
        <w:rPr>
          <w:rFonts w:ascii="Aptos" w:hAnsi="Aptos"/>
          <w:color w:val="000000"/>
        </w:rPr>
        <w:t xml:space="preserve"> </w:t>
      </w:r>
      <w:r w:rsidR="00CF5729" w:rsidRPr="00C50AE6">
        <w:rPr>
          <w:rFonts w:ascii="Aptos" w:hAnsi="Aptos"/>
          <w:b/>
          <w:bCs/>
          <w:color w:val="000000"/>
        </w:rPr>
        <w:t>Life Science:</w:t>
      </w:r>
      <w:r w:rsidR="00CF5729" w:rsidRPr="00C50AE6">
        <w:rPr>
          <w:rFonts w:ascii="Aptos" w:hAnsi="Aptos"/>
          <w:color w:val="000000"/>
        </w:rPr>
        <w:t xml:space="preserve"> </w:t>
      </w:r>
      <w:r w:rsidR="00B31BBD">
        <w:rPr>
          <w:rFonts w:ascii="Aptos" w:hAnsi="Aptos"/>
          <w:color w:val="000000"/>
        </w:rPr>
        <w:t>S</w:t>
      </w:r>
      <w:r w:rsidR="00CF5729">
        <w:rPr>
          <w:rFonts w:ascii="Aptos" w:hAnsi="Aptos"/>
          <w:color w:val="000000"/>
        </w:rPr>
        <w:t>tartups</w:t>
      </w:r>
      <w:r w:rsidR="00CF5729" w:rsidRPr="00C50AE6">
        <w:rPr>
          <w:rFonts w:ascii="Aptos" w:hAnsi="Aptos"/>
          <w:color w:val="000000"/>
        </w:rPr>
        <w:t xml:space="preserve"> inden for biotek, </w:t>
      </w:r>
      <w:proofErr w:type="spellStart"/>
      <w:r w:rsidR="00CF5729" w:rsidRPr="00C50AE6">
        <w:rPr>
          <w:rFonts w:ascii="Aptos" w:hAnsi="Aptos"/>
          <w:color w:val="000000"/>
        </w:rPr>
        <w:t>health</w:t>
      </w:r>
      <w:proofErr w:type="spellEnd"/>
      <w:r w:rsidR="00CF5729" w:rsidRPr="00C50AE6">
        <w:rPr>
          <w:rFonts w:ascii="Aptos" w:hAnsi="Aptos"/>
          <w:color w:val="000000"/>
        </w:rPr>
        <w:t xml:space="preserve"> </w:t>
      </w:r>
      <w:proofErr w:type="spellStart"/>
      <w:r w:rsidR="00CF5729" w:rsidRPr="00C50AE6">
        <w:rPr>
          <w:rFonts w:ascii="Aptos" w:hAnsi="Aptos"/>
          <w:color w:val="000000"/>
        </w:rPr>
        <w:t>tech</w:t>
      </w:r>
      <w:proofErr w:type="spellEnd"/>
      <w:r w:rsidR="00CF5729" w:rsidRPr="00C50AE6">
        <w:rPr>
          <w:rFonts w:ascii="Aptos" w:hAnsi="Aptos"/>
          <w:color w:val="000000"/>
        </w:rPr>
        <w:t>, medicinsk udstyr eller lignende.</w:t>
      </w:r>
    </w:p>
    <w:p w14:paraId="3308F201" w14:textId="6D9A8D3A" w:rsidR="00CF5729" w:rsidRDefault="00D926BA" w:rsidP="00991A94">
      <w:pPr>
        <w:rPr>
          <w:rFonts w:eastAsia="Times New Roman"/>
          <w:sz w:val="20"/>
          <w:szCs w:val="20"/>
        </w:rPr>
      </w:pPr>
      <w:r w:rsidRPr="00CF5729">
        <w:rPr>
          <w:b/>
          <w:bCs/>
        </w:rPr>
        <w:t>Team</w:t>
      </w:r>
      <w:r w:rsidRPr="008961FD">
        <w:t>:</w:t>
      </w:r>
      <w:r w:rsidR="00CF5729" w:rsidRPr="008961FD">
        <w:t xml:space="preserve"> Karoline, Lily, Kristine og Isabella</w:t>
      </w:r>
      <w:r w:rsidR="008961FD" w:rsidRPr="008961FD">
        <w:t xml:space="preserve"> fra 2. STX businesslinjen</w:t>
      </w:r>
      <w:r w:rsidR="00CF5729">
        <w:rPr>
          <w:rFonts w:eastAsia="Times New Roman"/>
          <w:sz w:val="20"/>
          <w:szCs w:val="20"/>
        </w:rPr>
        <w:t>.</w:t>
      </w:r>
    </w:p>
    <w:p w14:paraId="655933A4" w14:textId="210B80EF" w:rsidR="00D926BA" w:rsidRDefault="00D926BA" w:rsidP="00991A94">
      <w:r w:rsidRPr="00D926BA">
        <w:rPr>
          <w:b/>
          <w:bCs/>
        </w:rPr>
        <w:lastRenderedPageBreak/>
        <w:t>Id</w:t>
      </w:r>
      <w:r w:rsidR="00FA147F">
        <w:rPr>
          <w:b/>
          <w:bCs/>
        </w:rPr>
        <w:t>é</w:t>
      </w:r>
      <w:r w:rsidRPr="00D926BA">
        <w:rPr>
          <w:b/>
          <w:bCs/>
        </w:rPr>
        <w:t>en:</w:t>
      </w:r>
      <w:r>
        <w:t xml:space="preserve"> At udvikle en fl</w:t>
      </w:r>
      <w:r w:rsidR="00CF5729">
        <w:t>e</w:t>
      </w:r>
      <w:r>
        <w:t xml:space="preserve">ksibel støttepude med integreret varmelegeme til kørestolsbrugere. Støttepuden skal give optimal støtte for at forebygge rygsmerter, og den skal let kunne anvendes i andre stole også. </w:t>
      </w:r>
    </w:p>
    <w:p w14:paraId="1E539B05" w14:textId="0DD312DB" w:rsidR="00D926BA" w:rsidRDefault="00D926BA" w:rsidP="00991A94">
      <w:r w:rsidRPr="00CF5729">
        <w:rPr>
          <w:b/>
          <w:bCs/>
        </w:rPr>
        <w:t>Konkurrencer</w:t>
      </w:r>
      <w:r>
        <w:t>: Teamet har deltaget</w:t>
      </w:r>
      <w:r w:rsidR="00CF5729">
        <w:t xml:space="preserve"> i</w:t>
      </w:r>
      <w:r w:rsidR="008961FD">
        <w:t xml:space="preserve"> flere af Fonden For Entreprenørskabs </w:t>
      </w:r>
      <w:r w:rsidR="00B31BBD">
        <w:t>idé</w:t>
      </w:r>
      <w:r w:rsidR="008961FD">
        <w:t>konkurrencer -</w:t>
      </w:r>
      <w:r w:rsidR="00CF5729">
        <w:t xml:space="preserve"> regionsmesterskaberne</w:t>
      </w:r>
      <w:r w:rsidR="008961FD">
        <w:t xml:space="preserve"> (nr. 2)</w:t>
      </w:r>
      <w:r w:rsidR="00CF5729">
        <w:t>, Tech Innovation Programme</w:t>
      </w:r>
      <w:r w:rsidR="00B77B13">
        <w:t xml:space="preserve"> og</w:t>
      </w:r>
      <w:r w:rsidR="00CF5729">
        <w:t xml:space="preserve"> Global </w:t>
      </w:r>
      <w:proofErr w:type="spellStart"/>
      <w:r w:rsidR="00CF5729">
        <w:t>Goal</w:t>
      </w:r>
      <w:proofErr w:type="spellEnd"/>
      <w:r w:rsidR="00CF5729">
        <w:t xml:space="preserve"> Programme </w:t>
      </w:r>
      <w:r w:rsidR="00B77B13">
        <w:t xml:space="preserve">(nr.1) </w:t>
      </w:r>
      <w:r w:rsidR="00CF5729">
        <w:t>og Company Programme ved D</w:t>
      </w:r>
      <w:r w:rsidR="008961FD">
        <w:t>M, hvor de fik en Life Science særpris</w:t>
      </w:r>
      <w:r w:rsidR="00CF5729">
        <w:t>.</w:t>
      </w:r>
    </w:p>
    <w:p w14:paraId="11C50CD5" w14:textId="77777777" w:rsidR="00395734" w:rsidRDefault="00395734" w:rsidP="00991A94"/>
    <w:p w14:paraId="4FD66300" w14:textId="07867DAC" w:rsidR="00891BB0" w:rsidRPr="00891BB0" w:rsidRDefault="00891BB0" w:rsidP="00891BB0">
      <w:pPr>
        <w:pStyle w:val="NormalWeb"/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891BB0"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6EA0CBBE" wp14:editId="47DCDC74">
            <wp:simplePos x="0" y="0"/>
            <wp:positionH relativeFrom="column">
              <wp:posOffset>3194685</wp:posOffset>
            </wp:positionH>
            <wp:positionV relativeFrom="paragraph">
              <wp:posOffset>43815</wp:posOffset>
            </wp:positionV>
            <wp:extent cx="3247200" cy="2167200"/>
            <wp:effectExtent l="0" t="0" r="0" b="5080"/>
            <wp:wrapSquare wrapText="bothSides"/>
            <wp:docPr id="1" name="Billede 1" descr="Et billede, der indeholder tøj, person, Ansigt, kjol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øj, person, Ansigt, kjol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2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1BB0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  <w:t xml:space="preserve">Teamet bag </w:t>
      </w:r>
      <w:proofErr w:type="spellStart"/>
      <w:r w:rsidRPr="00891BB0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  <w:t>Therma</w:t>
      </w:r>
      <w:proofErr w:type="spellEnd"/>
      <w:r w:rsidRPr="00891BB0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891BB0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  <w:t>Comfort</w:t>
      </w:r>
      <w:proofErr w:type="spellEnd"/>
      <w:r w:rsidRPr="00891BB0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  <w:t xml:space="preserve"> på podiet under DM.</w:t>
      </w:r>
    </w:p>
    <w:p w14:paraId="055DEE9A" w14:textId="77777777" w:rsidR="00395734" w:rsidRDefault="00395734" w:rsidP="00991A94"/>
    <w:p w14:paraId="7C17EF06" w14:textId="70FE40FC" w:rsidR="00991A94" w:rsidRDefault="00891BB0">
      <w:r>
        <w:rPr>
          <w:rFonts w:eastAsia="Times New Roman"/>
          <w:noProof/>
        </w:rPr>
        <w:drawing>
          <wp:inline distT="0" distB="0" distL="0" distR="0" wp14:anchorId="6BC47BC6" wp14:editId="259B0A0A">
            <wp:extent cx="2995200" cy="2930400"/>
            <wp:effectExtent l="0" t="0" r="0" b="3810"/>
            <wp:docPr id="464201978" name="Billede 1" descr="Et billede, der indeholder tøj, fodtøj, person, tek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201978" name="Billede 1" descr="Et billede, der indeholder tøj, fodtøj, person, tekst&#10;&#10;AI-genereret indhold kan være ukorrek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97" t="21765" r="-72" b="21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00" cy="2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44C17">
        <w:rPr>
          <w:i/>
          <w:iCs/>
        </w:rPr>
        <w:t xml:space="preserve">Pigerne fra </w:t>
      </w:r>
      <w:proofErr w:type="spellStart"/>
      <w:r w:rsidRPr="00891BB0">
        <w:rPr>
          <w:i/>
          <w:iCs/>
        </w:rPr>
        <w:t>Therma</w:t>
      </w:r>
      <w:proofErr w:type="spellEnd"/>
      <w:r w:rsidRPr="00891BB0">
        <w:rPr>
          <w:i/>
          <w:iCs/>
        </w:rPr>
        <w:t xml:space="preserve"> </w:t>
      </w:r>
      <w:proofErr w:type="spellStart"/>
      <w:r w:rsidRPr="00891BB0">
        <w:rPr>
          <w:i/>
          <w:iCs/>
        </w:rPr>
        <w:t>Comfort</w:t>
      </w:r>
      <w:proofErr w:type="spellEnd"/>
      <w:r w:rsidRPr="00891BB0">
        <w:rPr>
          <w:i/>
          <w:iCs/>
        </w:rPr>
        <w:t xml:space="preserve"> præsentere</w:t>
      </w:r>
      <w:r w:rsidR="00144C17">
        <w:rPr>
          <w:i/>
          <w:iCs/>
        </w:rPr>
        <w:t>r deres id</w:t>
      </w:r>
      <w:r w:rsidR="00FA147F">
        <w:rPr>
          <w:i/>
          <w:iCs/>
        </w:rPr>
        <w:t>é</w:t>
      </w:r>
      <w:r w:rsidRPr="00891BB0">
        <w:rPr>
          <w:i/>
          <w:iCs/>
        </w:rPr>
        <w:t xml:space="preserve"> på messe.</w:t>
      </w:r>
      <w:r>
        <w:t xml:space="preserve"> </w:t>
      </w:r>
    </w:p>
    <w:sectPr w:rsidR="00991A94" w:rsidSect="00144C17">
      <w:headerReference w:type="default" r:id="rId10"/>
      <w:pgSz w:w="11906" w:h="16838"/>
      <w:pgMar w:top="1077" w:right="1134" w:bottom="1134" w:left="1134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B56A" w14:textId="77777777" w:rsidR="007210AE" w:rsidRDefault="007210AE" w:rsidP="00144C17">
      <w:pPr>
        <w:spacing w:after="0" w:line="240" w:lineRule="auto"/>
      </w:pPr>
      <w:r>
        <w:separator/>
      </w:r>
    </w:p>
  </w:endnote>
  <w:endnote w:type="continuationSeparator" w:id="0">
    <w:p w14:paraId="14DAF35A" w14:textId="77777777" w:rsidR="007210AE" w:rsidRDefault="007210AE" w:rsidP="0014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7004" w14:textId="77777777" w:rsidR="007210AE" w:rsidRDefault="007210AE" w:rsidP="00144C17">
      <w:pPr>
        <w:spacing w:after="0" w:line="240" w:lineRule="auto"/>
      </w:pPr>
      <w:r>
        <w:separator/>
      </w:r>
    </w:p>
  </w:footnote>
  <w:footnote w:type="continuationSeparator" w:id="0">
    <w:p w14:paraId="29468DE2" w14:textId="77777777" w:rsidR="007210AE" w:rsidRDefault="007210AE" w:rsidP="00144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FD96" w14:textId="2A384D6B" w:rsidR="00144C17" w:rsidRDefault="00144C17" w:rsidP="00144C17">
    <w:pPr>
      <w:pStyle w:val="Sidehoved"/>
      <w:jc w:val="right"/>
    </w:pPr>
    <w:r>
      <w:rPr>
        <w:noProof/>
      </w:rPr>
      <w:drawing>
        <wp:inline distT="0" distB="0" distL="0" distR="0" wp14:anchorId="4B2239AD" wp14:editId="42BEBBD2">
          <wp:extent cx="2694940" cy="1012190"/>
          <wp:effectExtent l="0" t="0" r="0" b="0"/>
          <wp:docPr id="88787435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05C4"/>
    <w:multiLevelType w:val="hybridMultilevel"/>
    <w:tmpl w:val="E6641C3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844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84"/>
    <w:rsid w:val="000305E7"/>
    <w:rsid w:val="000A2184"/>
    <w:rsid w:val="000C04DB"/>
    <w:rsid w:val="000E3933"/>
    <w:rsid w:val="00144C17"/>
    <w:rsid w:val="001E3D9C"/>
    <w:rsid w:val="00201851"/>
    <w:rsid w:val="00214A85"/>
    <w:rsid w:val="00235556"/>
    <w:rsid w:val="002D0063"/>
    <w:rsid w:val="003575D6"/>
    <w:rsid w:val="00395734"/>
    <w:rsid w:val="003D2301"/>
    <w:rsid w:val="00427733"/>
    <w:rsid w:val="00467FA6"/>
    <w:rsid w:val="00544C3E"/>
    <w:rsid w:val="00552D88"/>
    <w:rsid w:val="00590DFF"/>
    <w:rsid w:val="00614121"/>
    <w:rsid w:val="00697331"/>
    <w:rsid w:val="006F76D6"/>
    <w:rsid w:val="007210AE"/>
    <w:rsid w:val="00723449"/>
    <w:rsid w:val="007B5A4A"/>
    <w:rsid w:val="007C6297"/>
    <w:rsid w:val="007F6D46"/>
    <w:rsid w:val="0082772D"/>
    <w:rsid w:val="00855F81"/>
    <w:rsid w:val="00891BB0"/>
    <w:rsid w:val="008961FD"/>
    <w:rsid w:val="008D4CEF"/>
    <w:rsid w:val="009024CA"/>
    <w:rsid w:val="009061C7"/>
    <w:rsid w:val="00976419"/>
    <w:rsid w:val="00991A94"/>
    <w:rsid w:val="009D3657"/>
    <w:rsid w:val="009F54C4"/>
    <w:rsid w:val="00A16B36"/>
    <w:rsid w:val="00AB3E82"/>
    <w:rsid w:val="00AD18C3"/>
    <w:rsid w:val="00B20101"/>
    <w:rsid w:val="00B31BBD"/>
    <w:rsid w:val="00B77B13"/>
    <w:rsid w:val="00BA6DF2"/>
    <w:rsid w:val="00BF6A68"/>
    <w:rsid w:val="00C40177"/>
    <w:rsid w:val="00C60391"/>
    <w:rsid w:val="00C76D7C"/>
    <w:rsid w:val="00C912BF"/>
    <w:rsid w:val="00CC7F28"/>
    <w:rsid w:val="00CF5729"/>
    <w:rsid w:val="00D926BA"/>
    <w:rsid w:val="00DA700F"/>
    <w:rsid w:val="00E645E5"/>
    <w:rsid w:val="00E7277A"/>
    <w:rsid w:val="00EA2806"/>
    <w:rsid w:val="00F03BCA"/>
    <w:rsid w:val="00F87557"/>
    <w:rsid w:val="00FA147F"/>
    <w:rsid w:val="00FC7A4A"/>
    <w:rsid w:val="00FD0552"/>
    <w:rsid w:val="00FE33C9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C7194"/>
  <w15:chartTrackingRefBased/>
  <w15:docId w15:val="{16B0DE4C-D915-4027-9F13-4DD30D2E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2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A2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2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2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2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2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2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2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2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A2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A2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A2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A21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A21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A21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A21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A21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A21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A2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A2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A2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A2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A2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A218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A218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A218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A2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A218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A21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144C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44C17"/>
  </w:style>
  <w:style w:type="paragraph" w:styleId="Sidefod">
    <w:name w:val="footer"/>
    <w:basedOn w:val="Normal"/>
    <w:link w:val="SidefodTegn"/>
    <w:uiPriority w:val="99"/>
    <w:unhideWhenUsed/>
    <w:rsid w:val="00144C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22e89218-13e1-4c65-a155-cbc40c84c1f4@hosting.loc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819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Blach</dc:creator>
  <cp:keywords/>
  <dc:description/>
  <cp:lastModifiedBy>Camilla Svendsen</cp:lastModifiedBy>
  <cp:revision>4</cp:revision>
  <dcterms:created xsi:type="dcterms:W3CDTF">2025-06-26T10:31:00Z</dcterms:created>
  <dcterms:modified xsi:type="dcterms:W3CDTF">2025-06-26T10:36:00Z</dcterms:modified>
</cp:coreProperties>
</file>