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C88689" w14:textId="220196F8" w:rsidR="00FB552D" w:rsidRPr="00334CA9" w:rsidRDefault="00FB552D">
      <w:pPr>
        <w:rPr>
          <w:sz w:val="32"/>
          <w:szCs w:val="32"/>
        </w:rPr>
      </w:pPr>
      <w:r>
        <w:rPr>
          <w:b/>
          <w:bCs/>
          <w:sz w:val="32"/>
          <w:szCs w:val="32"/>
        </w:rPr>
        <w:t xml:space="preserve">CASE: </w:t>
      </w:r>
      <w:r w:rsidRPr="00FB552D">
        <w:rPr>
          <w:sz w:val="32"/>
          <w:szCs w:val="32"/>
        </w:rPr>
        <w:t>Team fra Herningsholm</w:t>
      </w:r>
      <w:r>
        <w:rPr>
          <w:b/>
          <w:bCs/>
          <w:sz w:val="32"/>
          <w:szCs w:val="32"/>
        </w:rPr>
        <w:t xml:space="preserve"> </w:t>
      </w:r>
      <w:r w:rsidR="00334CA9" w:rsidRPr="00334CA9">
        <w:rPr>
          <w:sz w:val="32"/>
          <w:szCs w:val="32"/>
        </w:rPr>
        <w:t>på vej til EM i Athen</w:t>
      </w:r>
      <w:r w:rsidR="000F1419">
        <w:rPr>
          <w:sz w:val="32"/>
          <w:szCs w:val="32"/>
        </w:rPr>
        <w:t>:</w:t>
      </w:r>
    </w:p>
    <w:p w14:paraId="7E3D5BE5" w14:textId="73F64D2B" w:rsidR="000F1419" w:rsidRDefault="00E50CD5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Gymnasieelever fra Zambia og Herning vil </w:t>
      </w:r>
      <w:r w:rsidR="00843334">
        <w:rPr>
          <w:b/>
          <w:bCs/>
          <w:sz w:val="32"/>
          <w:szCs w:val="32"/>
        </w:rPr>
        <w:t xml:space="preserve">sammen </w:t>
      </w:r>
      <w:r>
        <w:rPr>
          <w:b/>
          <w:bCs/>
          <w:sz w:val="32"/>
          <w:szCs w:val="32"/>
        </w:rPr>
        <w:t>løse problemer med ustabil strøm i lande med dårlig infr</w:t>
      </w:r>
      <w:r w:rsidR="00843334">
        <w:rPr>
          <w:b/>
          <w:bCs/>
          <w:sz w:val="32"/>
          <w:szCs w:val="32"/>
        </w:rPr>
        <w:t>a</w:t>
      </w:r>
      <w:r>
        <w:rPr>
          <w:b/>
          <w:bCs/>
          <w:sz w:val="32"/>
          <w:szCs w:val="32"/>
        </w:rPr>
        <w:t>struktur</w:t>
      </w:r>
    </w:p>
    <w:p w14:paraId="41A1091D" w14:textId="591BC1F2" w:rsidR="002E7841" w:rsidRDefault="00FB552D" w:rsidP="00E40E5E">
      <w:pPr>
        <w:rPr>
          <w:i/>
          <w:iCs/>
          <w:sz w:val="24"/>
          <w:szCs w:val="24"/>
        </w:rPr>
      </w:pPr>
      <w:r w:rsidRPr="000F1419">
        <w:rPr>
          <w:i/>
          <w:iCs/>
          <w:sz w:val="24"/>
          <w:szCs w:val="24"/>
        </w:rPr>
        <w:t>Lyt til alle gode råd – de kan vise sig at være guld værd</w:t>
      </w:r>
      <w:r w:rsidR="002A475A">
        <w:rPr>
          <w:i/>
          <w:iCs/>
          <w:sz w:val="24"/>
          <w:szCs w:val="24"/>
        </w:rPr>
        <w:t>, lyder et godt råd til andre gymnasieelever med iværksætterdrømme fra t</w:t>
      </w:r>
      <w:r w:rsidR="00A22195">
        <w:rPr>
          <w:i/>
          <w:iCs/>
          <w:sz w:val="24"/>
          <w:szCs w:val="24"/>
        </w:rPr>
        <w:t>eamet bag iværksætterprojektet Power2Z</w:t>
      </w:r>
      <w:r w:rsidR="002A475A">
        <w:rPr>
          <w:i/>
          <w:iCs/>
          <w:sz w:val="24"/>
          <w:szCs w:val="24"/>
        </w:rPr>
        <w:t>.</w:t>
      </w:r>
      <w:r w:rsidR="00A22195">
        <w:rPr>
          <w:i/>
          <w:iCs/>
          <w:sz w:val="24"/>
          <w:szCs w:val="24"/>
        </w:rPr>
        <w:t xml:space="preserve"> </w:t>
      </w:r>
      <w:r w:rsidR="002E7841">
        <w:rPr>
          <w:i/>
          <w:iCs/>
          <w:sz w:val="24"/>
          <w:szCs w:val="24"/>
        </w:rPr>
        <w:t xml:space="preserve">Teamets </w:t>
      </w:r>
      <w:r w:rsidR="00737B23">
        <w:rPr>
          <w:i/>
          <w:iCs/>
          <w:sz w:val="24"/>
          <w:szCs w:val="24"/>
        </w:rPr>
        <w:t>idé</w:t>
      </w:r>
      <w:r w:rsidR="002E7841">
        <w:rPr>
          <w:i/>
          <w:iCs/>
          <w:sz w:val="24"/>
          <w:szCs w:val="24"/>
        </w:rPr>
        <w:t xml:space="preserve"> med en sandbaseret batteriløsning har lige vundet en international energipris.</w:t>
      </w:r>
    </w:p>
    <w:p w14:paraId="74DE9500" w14:textId="4C645F18" w:rsidR="006B158A" w:rsidRPr="00E40E5E" w:rsidRDefault="00E40E5E" w:rsidP="00E40E5E">
      <w:r w:rsidRPr="00E40E5E">
        <w:t>”Det har været en vild rejse siden vi startede for 10 måneder siden. Men det har også været fedt</w:t>
      </w:r>
      <w:r w:rsidR="00A22195">
        <w:t>,</w:t>
      </w:r>
      <w:r w:rsidRPr="00E40E5E">
        <w:t xml:space="preserve"> og </w:t>
      </w:r>
      <w:r w:rsidR="00A22195">
        <w:t xml:space="preserve">vi </w:t>
      </w:r>
      <w:r w:rsidR="000F1419">
        <w:t xml:space="preserve">har </w:t>
      </w:r>
      <w:r w:rsidRPr="00E40E5E">
        <w:t xml:space="preserve">lært </w:t>
      </w:r>
      <w:r w:rsidR="000F1419">
        <w:t>rigtig meget undervejs</w:t>
      </w:r>
      <w:r w:rsidRPr="00E40E5E">
        <w:t>.”</w:t>
      </w:r>
    </w:p>
    <w:p w14:paraId="2253FC0F" w14:textId="51196358" w:rsidR="002E7841" w:rsidRDefault="00E40E5E">
      <w:r>
        <w:t>Det fortæller Aske Kloster Kristiansen fra 2. HTX på Herningsholm. Sammen med 4 studerende fra venskabsgymnasiet i Zambia og to andre danske gymnasieelever</w:t>
      </w:r>
      <w:r w:rsidR="00A22195">
        <w:t xml:space="preserve"> </w:t>
      </w:r>
      <w:r>
        <w:t>har han</w:t>
      </w:r>
      <w:r w:rsidR="00710F1A">
        <w:t xml:space="preserve"> </w:t>
      </w:r>
      <w:r>
        <w:t xml:space="preserve">deltaget i </w:t>
      </w:r>
      <w:r w:rsidR="002E7841">
        <w:t xml:space="preserve">flere af Fonden For Entreprenørskabs </w:t>
      </w:r>
      <w:r w:rsidR="00710F1A">
        <w:t>idé</w:t>
      </w:r>
      <w:r>
        <w:t xml:space="preserve">konkurrencer med projektet Power2Z. </w:t>
      </w:r>
    </w:p>
    <w:p w14:paraId="36B2F717" w14:textId="5715E243" w:rsidR="00E40E5E" w:rsidRDefault="002E7841">
      <w:r>
        <w:t>I</w:t>
      </w:r>
      <w:r w:rsidR="00E40E5E">
        <w:t xml:space="preserve"> Company Program</w:t>
      </w:r>
      <w:r>
        <w:t>me</w:t>
      </w:r>
      <w:r w:rsidR="00E40E5E">
        <w:t xml:space="preserve"> </w:t>
      </w:r>
      <w:r>
        <w:t xml:space="preserve">ved </w:t>
      </w:r>
      <w:r w:rsidR="00E40E5E">
        <w:t xml:space="preserve">Danmarksmesterskaberne </w:t>
      </w:r>
      <w:r>
        <w:t>opnåede de en flot an</w:t>
      </w:r>
      <w:r w:rsidR="00E40E5E">
        <w:t>denplads, og</w:t>
      </w:r>
      <w:r>
        <w:t xml:space="preserve"> nu har de også vundet Schneider Electric Foundation Innovation in Energy Award. Det sender dem til EM i Athen i starten af juli, hvor de skal præsentere deres løsning foran et internationalt publikum.</w:t>
      </w:r>
    </w:p>
    <w:p w14:paraId="60623C6C" w14:textId="2421334D" w:rsidR="00FB552D" w:rsidRPr="006B158A" w:rsidRDefault="00E40E5E">
      <w:r>
        <w:t xml:space="preserve">På tværs af landegrænser og faggrænser har teamet arbejdet med at designe </w:t>
      </w:r>
      <w:r w:rsidR="0044475A">
        <w:t>et</w:t>
      </w:r>
      <w:r w:rsidR="009E5D63" w:rsidRPr="006B158A">
        <w:t xml:space="preserve"> sandbatteri, der </w:t>
      </w:r>
      <w:r>
        <w:t xml:space="preserve">kan lagre </w:t>
      </w:r>
      <w:r w:rsidR="00547AB9">
        <w:t>vind- eller solenergi,</w:t>
      </w:r>
      <w:r>
        <w:t xml:space="preserve"> og</w:t>
      </w:r>
      <w:r w:rsidR="00547AB9">
        <w:t xml:space="preserve"> dermed</w:t>
      </w:r>
      <w:r>
        <w:t xml:space="preserve"> løse </w:t>
      </w:r>
      <w:r w:rsidR="00FB552D" w:rsidRPr="006B158A">
        <w:t xml:space="preserve">problemer med ustabil strømforbindelse </w:t>
      </w:r>
      <w:r w:rsidR="009E5D63" w:rsidRPr="006B158A">
        <w:t>i lande med dårlig infrastruktur</w:t>
      </w:r>
      <w:r w:rsidR="00E50CD5">
        <w:t xml:space="preserve"> </w:t>
      </w:r>
      <w:r w:rsidR="002E7841">
        <w:t xml:space="preserve">i </w:t>
      </w:r>
      <w:r w:rsidR="00547AB9">
        <w:t>Afrika og Asien.</w:t>
      </w:r>
    </w:p>
    <w:p w14:paraId="0DA837D6" w14:textId="62821B1A" w:rsidR="000A2184" w:rsidRPr="00FD0552" w:rsidRDefault="000A2184">
      <w:pPr>
        <w:rPr>
          <w:b/>
          <w:bCs/>
          <w:i/>
          <w:iCs/>
        </w:rPr>
      </w:pPr>
      <w:r w:rsidRPr="00FD0552">
        <w:rPr>
          <w:b/>
          <w:bCs/>
          <w:i/>
          <w:iCs/>
        </w:rPr>
        <w:t>Hvordan kom du/I på ideen til produkter</w:t>
      </w:r>
      <w:r w:rsidR="00855F81" w:rsidRPr="00FD0552">
        <w:rPr>
          <w:b/>
          <w:bCs/>
          <w:i/>
          <w:iCs/>
        </w:rPr>
        <w:t>:</w:t>
      </w:r>
    </w:p>
    <w:p w14:paraId="257BB8FB" w14:textId="6CC2B699" w:rsidR="00855F81" w:rsidRDefault="00855F81">
      <w:r>
        <w:t xml:space="preserve">Sidste år arbejdede </w:t>
      </w:r>
      <w:r w:rsidR="003C2D20">
        <w:t>et team</w:t>
      </w:r>
      <w:r>
        <w:t xml:space="preserve"> fra Herningsholm sammen</w:t>
      </w:r>
      <w:r w:rsidR="003C2D20">
        <w:t xml:space="preserve"> </w:t>
      </w:r>
      <w:r>
        <w:t>med</w:t>
      </w:r>
      <w:r w:rsidR="003C2D20">
        <w:t xml:space="preserve"> elever </w:t>
      </w:r>
      <w:r>
        <w:t>fra vores venskabs</w:t>
      </w:r>
      <w:r w:rsidR="00A22195">
        <w:t>gymnasi</w:t>
      </w:r>
      <w:r w:rsidR="003977F5">
        <w:t>um</w:t>
      </w:r>
      <w:r>
        <w:t xml:space="preserve"> i</w:t>
      </w:r>
      <w:r w:rsidR="003C2D20">
        <w:t xml:space="preserve"> </w:t>
      </w:r>
      <w:r>
        <w:t xml:space="preserve">Zambia, men </w:t>
      </w:r>
      <w:r w:rsidR="00E40E5E">
        <w:t xml:space="preserve">den ustabile strøm gav dem </w:t>
      </w:r>
      <w:r w:rsidR="00A22195">
        <w:t xml:space="preserve">store udfordringer </w:t>
      </w:r>
      <w:r w:rsidR="00E40E5E">
        <w:t xml:space="preserve">med kommunikationen. </w:t>
      </w:r>
      <w:r w:rsidR="003C2D20">
        <w:t>Det gav os ideen til at prøve at udvikle et sandbatteri</w:t>
      </w:r>
      <w:r w:rsidR="00E40E5E">
        <w:t xml:space="preserve">. </w:t>
      </w:r>
      <w:r w:rsidR="003C2D20">
        <w:t>Vi har også oplevet de</w:t>
      </w:r>
      <w:r w:rsidR="00E40E5E">
        <w:t xml:space="preserve"> samme</w:t>
      </w:r>
      <w:r w:rsidR="00547AB9">
        <w:t xml:space="preserve"> problemer</w:t>
      </w:r>
      <w:r w:rsidR="00A22195">
        <w:t xml:space="preserve"> </w:t>
      </w:r>
      <w:r w:rsidR="00E50CD5">
        <w:t xml:space="preserve">under vores projekt </w:t>
      </w:r>
      <w:r w:rsidR="00A22195">
        <w:t>med at bruge</w:t>
      </w:r>
      <w:r>
        <w:t xml:space="preserve"> </w:t>
      </w:r>
      <w:r w:rsidR="003977F5">
        <w:t>WhatsApp</w:t>
      </w:r>
      <w:r>
        <w:t xml:space="preserve">, Zoom </w:t>
      </w:r>
      <w:r w:rsidR="00A22195">
        <w:t>og</w:t>
      </w:r>
      <w:r>
        <w:t xml:space="preserve"> mails</w:t>
      </w:r>
      <w:r w:rsidR="00A22195">
        <w:t>.</w:t>
      </w:r>
    </w:p>
    <w:p w14:paraId="782D04CA" w14:textId="77777777" w:rsidR="00E40E5E" w:rsidRPr="008D4CEF" w:rsidRDefault="00E40E5E" w:rsidP="00E40E5E">
      <w:pPr>
        <w:rPr>
          <w:b/>
          <w:bCs/>
          <w:i/>
          <w:iCs/>
        </w:rPr>
      </w:pPr>
      <w:r w:rsidRPr="008D4CEF">
        <w:rPr>
          <w:b/>
          <w:bCs/>
          <w:i/>
          <w:iCs/>
        </w:rPr>
        <w:t>Hvad er det vigtigste for jer – at realisere ideen, processen med at udvikle den?</w:t>
      </w:r>
    </w:p>
    <w:p w14:paraId="721DA7AD" w14:textId="77777777" w:rsidR="00E40E5E" w:rsidRDefault="00E40E5E" w:rsidP="00E40E5E">
      <w:r>
        <w:t>Det skal give mening og løse et samfundsmæssigt problem. Derfor er det vigtigste for os, at sandbatteriet skal være brugbart, realiserbart og til at betale for zambierne.</w:t>
      </w:r>
    </w:p>
    <w:p w14:paraId="5DA97E7B" w14:textId="77777777" w:rsidR="00E40E5E" w:rsidRDefault="00E40E5E" w:rsidP="00E40E5E">
      <w:pPr>
        <w:rPr>
          <w:b/>
          <w:bCs/>
          <w:i/>
          <w:iCs/>
        </w:rPr>
      </w:pPr>
      <w:r w:rsidRPr="008D4CEF">
        <w:rPr>
          <w:b/>
          <w:bCs/>
          <w:i/>
          <w:iCs/>
        </w:rPr>
        <w:t xml:space="preserve">Hvilke kompetencer har </w:t>
      </w:r>
      <w:r>
        <w:rPr>
          <w:b/>
          <w:bCs/>
          <w:i/>
          <w:iCs/>
        </w:rPr>
        <w:t>I</w:t>
      </w:r>
      <w:r w:rsidRPr="008D4CEF">
        <w:rPr>
          <w:b/>
          <w:bCs/>
          <w:i/>
          <w:iCs/>
        </w:rPr>
        <w:t xml:space="preserve"> fået undervejs </w:t>
      </w:r>
    </w:p>
    <w:p w14:paraId="4A661830" w14:textId="77777777" w:rsidR="00E40E5E" w:rsidRPr="00976419" w:rsidRDefault="00E40E5E" w:rsidP="00E40E5E">
      <w:r w:rsidRPr="00976419">
        <w:t>Vi har lært rigtig meget af at skulle præsentere og pitche vores forretningside ved konkurrencer. Først</w:t>
      </w:r>
      <w:r>
        <w:t>e</w:t>
      </w:r>
      <w:r w:rsidRPr="00976419">
        <w:t xml:space="preserve"> </w:t>
      </w:r>
      <w:r>
        <w:t xml:space="preserve">gang var </w:t>
      </w:r>
      <w:r w:rsidRPr="00976419">
        <w:t xml:space="preserve">vi meget nervøse, men </w:t>
      </w:r>
      <w:r>
        <w:t xml:space="preserve">vi er blevet bedre og bedre for hver gang. </w:t>
      </w:r>
    </w:p>
    <w:p w14:paraId="49BACBAB" w14:textId="77777777" w:rsidR="00E40E5E" w:rsidRDefault="00E40E5E" w:rsidP="00E40E5E">
      <w:pPr>
        <w:rPr>
          <w:b/>
          <w:bCs/>
          <w:i/>
          <w:iCs/>
        </w:rPr>
      </w:pPr>
      <w:r>
        <w:rPr>
          <w:b/>
          <w:bCs/>
          <w:i/>
          <w:iCs/>
        </w:rPr>
        <w:t>H</w:t>
      </w:r>
      <w:r w:rsidRPr="008D4CEF">
        <w:rPr>
          <w:b/>
          <w:bCs/>
          <w:i/>
          <w:iCs/>
        </w:rPr>
        <w:t>vilke kompetencer har I</w:t>
      </w:r>
      <w:r>
        <w:rPr>
          <w:b/>
          <w:bCs/>
          <w:i/>
          <w:iCs/>
        </w:rPr>
        <w:t xml:space="preserve"> manglet</w:t>
      </w:r>
      <w:r w:rsidRPr="008D4CEF">
        <w:rPr>
          <w:b/>
          <w:bCs/>
          <w:i/>
          <w:iCs/>
        </w:rPr>
        <w:t xml:space="preserve"> i jeres værktøjskasse?</w:t>
      </w:r>
    </w:p>
    <w:p w14:paraId="1E243DFC" w14:textId="0DFBA2BB" w:rsidR="00E40E5E" w:rsidRDefault="00E40E5E" w:rsidP="00E40E5E">
      <w:r w:rsidRPr="008D4CEF">
        <w:t xml:space="preserve">Kort efter starten </w:t>
      </w:r>
      <w:r>
        <w:t xml:space="preserve">fandt vi ud af, at </w:t>
      </w:r>
      <w:r w:rsidRPr="008D4CEF">
        <w:t xml:space="preserve">vi manglede basale kompetencer </w:t>
      </w:r>
      <w:r>
        <w:t xml:space="preserve">inden for </w:t>
      </w:r>
      <w:r w:rsidRPr="008D4CEF">
        <w:t>økonomi og finansiering</w:t>
      </w:r>
      <w:r>
        <w:t xml:space="preserve">. Det løste vi ved at få en medstuderende fra HHX-linjen med – hun har styr på </w:t>
      </w:r>
      <w:r w:rsidR="00547AB9">
        <w:t>budgetter og</w:t>
      </w:r>
      <w:r>
        <w:t xml:space="preserve"> finans</w:t>
      </w:r>
      <w:r w:rsidR="00547AB9">
        <w:t>, og d</w:t>
      </w:r>
      <w:r>
        <w:t xml:space="preserve">et er </w:t>
      </w:r>
      <w:r w:rsidR="003977F5">
        <w:t>e</w:t>
      </w:r>
      <w:r>
        <w:t>n kæmpefordel.</w:t>
      </w:r>
    </w:p>
    <w:p w14:paraId="6F6A9E5F" w14:textId="77777777" w:rsidR="00E40E5E" w:rsidRDefault="00E40E5E" w:rsidP="00E40E5E">
      <w:pPr>
        <w:rPr>
          <w:b/>
          <w:bCs/>
          <w:i/>
          <w:iCs/>
        </w:rPr>
      </w:pPr>
      <w:r w:rsidRPr="00723449">
        <w:rPr>
          <w:b/>
          <w:bCs/>
          <w:i/>
          <w:iCs/>
        </w:rPr>
        <w:t>Hvilke forhindringer og udfordringer h</w:t>
      </w:r>
      <w:r>
        <w:rPr>
          <w:b/>
          <w:bCs/>
          <w:i/>
          <w:iCs/>
        </w:rPr>
        <w:t>a</w:t>
      </w:r>
      <w:r w:rsidRPr="00723449">
        <w:rPr>
          <w:b/>
          <w:bCs/>
          <w:i/>
          <w:iCs/>
        </w:rPr>
        <w:t>r I mødt på vejen, og hvordan har I overvundet dem?</w:t>
      </w:r>
    </w:p>
    <w:p w14:paraId="684A9AB2" w14:textId="77777777" w:rsidR="00E40E5E" w:rsidRPr="00AD18C3" w:rsidRDefault="00E40E5E" w:rsidP="00E40E5E">
      <w:r w:rsidRPr="00723449">
        <w:t>Under konkurrencerne har vi desværre også mødt skeptikere, som har fået os til at tvivle på vores forretningsidé. Det kan være tungt at skulle rejse sig igen.</w:t>
      </w:r>
    </w:p>
    <w:p w14:paraId="111D85FE" w14:textId="77777777" w:rsidR="00E40E5E" w:rsidRDefault="00E40E5E" w:rsidP="00E40E5E">
      <w:pPr>
        <w:rPr>
          <w:b/>
          <w:bCs/>
          <w:i/>
          <w:iCs/>
        </w:rPr>
      </w:pPr>
      <w:r w:rsidRPr="00723449">
        <w:rPr>
          <w:b/>
          <w:bCs/>
          <w:i/>
          <w:iCs/>
        </w:rPr>
        <w:t>Hvem har I kunne sparre med om jeres forretningside?</w:t>
      </w:r>
    </w:p>
    <w:p w14:paraId="34AA2742" w14:textId="599F34DD" w:rsidR="00E40E5E" w:rsidRPr="006B158A" w:rsidRDefault="00E40E5E" w:rsidP="00E40E5E">
      <w:r w:rsidRPr="006B158A">
        <w:lastRenderedPageBreak/>
        <w:t xml:space="preserve">Heldigvis har vi også mødt rigtig mange </w:t>
      </w:r>
      <w:r>
        <w:t xml:space="preserve">positive og hjælpsomme mennesker. Vores underviser har motiveret os, </w:t>
      </w:r>
      <w:r w:rsidR="00A22195">
        <w:t>og det samme har e</w:t>
      </w:r>
      <w:r>
        <w:t>t andet iværksætterteam her fra skolen</w:t>
      </w:r>
      <w:r w:rsidR="00A22195">
        <w:t xml:space="preserve"> -</w:t>
      </w:r>
      <w:r>
        <w:t xml:space="preserve"> </w:t>
      </w:r>
      <w:r w:rsidR="00843334">
        <w:t>Bobles</w:t>
      </w:r>
      <w:r>
        <w:t xml:space="preserve">, der både </w:t>
      </w:r>
      <w:r w:rsidR="00E50CD5">
        <w:t>vandt</w:t>
      </w:r>
      <w:r>
        <w:t xml:space="preserve"> DM, EM og VM. Og </w:t>
      </w:r>
      <w:r w:rsidR="00E50CD5">
        <w:t>under en event</w:t>
      </w:r>
      <w:r w:rsidR="00547AB9">
        <w:t xml:space="preserve"> blev iv koblet sammen med </w:t>
      </w:r>
      <w:r>
        <w:t xml:space="preserve">Jørgen Mads Clausen fra Danfoss, </w:t>
      </w:r>
      <w:r w:rsidR="00547AB9">
        <w:t xml:space="preserve">der gav os </w:t>
      </w:r>
      <w:r>
        <w:t>værdifulde råd.</w:t>
      </w:r>
    </w:p>
    <w:p w14:paraId="7EB0DB7A" w14:textId="77777777" w:rsidR="00E40E5E" w:rsidRPr="00723449" w:rsidRDefault="00E40E5E" w:rsidP="00E40E5E">
      <w:pPr>
        <w:rPr>
          <w:b/>
          <w:bCs/>
          <w:i/>
          <w:iCs/>
        </w:rPr>
      </w:pPr>
      <w:r w:rsidRPr="00723449">
        <w:rPr>
          <w:b/>
          <w:bCs/>
          <w:i/>
          <w:iCs/>
        </w:rPr>
        <w:t>Hvad er næste step og visionen med virksomheden?</w:t>
      </w:r>
    </w:p>
    <w:p w14:paraId="61E0C29E" w14:textId="69FD8A28" w:rsidR="00E40E5E" w:rsidRDefault="00E40E5E" w:rsidP="00E40E5E">
      <w:r>
        <w:t xml:space="preserve">Vi arbejder på at få udviklet mindre prototyper, som kan testes i Zambia. Det kræver kapital, som vi vil forsøge at skaffe via </w:t>
      </w:r>
      <w:proofErr w:type="spellStart"/>
      <w:r>
        <w:t>NGOere</w:t>
      </w:r>
      <w:proofErr w:type="spellEnd"/>
      <w:r>
        <w:t xml:space="preserve"> eller fonde. </w:t>
      </w:r>
    </w:p>
    <w:p w14:paraId="04CC8AFD" w14:textId="3460F953" w:rsidR="00A22195" w:rsidRPr="00F87557" w:rsidRDefault="00A22195" w:rsidP="00A22195">
      <w:pPr>
        <w:rPr>
          <w:b/>
          <w:bCs/>
          <w:i/>
          <w:iCs/>
        </w:rPr>
      </w:pPr>
      <w:r w:rsidRPr="00F87557">
        <w:rPr>
          <w:b/>
          <w:bCs/>
          <w:i/>
          <w:iCs/>
        </w:rPr>
        <w:t xml:space="preserve">Hvilket råd vil I give til andre unge, der </w:t>
      </w:r>
      <w:r>
        <w:rPr>
          <w:b/>
          <w:bCs/>
          <w:i/>
          <w:iCs/>
        </w:rPr>
        <w:t xml:space="preserve">arbejder med en god </w:t>
      </w:r>
      <w:r w:rsidR="00737B23">
        <w:rPr>
          <w:b/>
          <w:bCs/>
          <w:i/>
          <w:iCs/>
        </w:rPr>
        <w:t>idé</w:t>
      </w:r>
      <w:r>
        <w:rPr>
          <w:b/>
          <w:bCs/>
          <w:i/>
          <w:iCs/>
        </w:rPr>
        <w:t>?</w:t>
      </w:r>
    </w:p>
    <w:p w14:paraId="35FCCB13" w14:textId="6CDC5634" w:rsidR="00A22195" w:rsidRDefault="00A22195" w:rsidP="00A22195">
      <w:r>
        <w:t>Vær åb</w:t>
      </w:r>
      <w:r w:rsidR="003977F5">
        <w:t>en og</w:t>
      </w:r>
      <w:r>
        <w:t xml:space="preserve"> lyt til alle de råd, som I kan få</w:t>
      </w:r>
      <w:r w:rsidR="003977F5">
        <w:t>. S</w:t>
      </w:r>
      <w:r>
        <w:t>ørg for at</w:t>
      </w:r>
      <w:r w:rsidR="003977F5">
        <w:t xml:space="preserve"> få kontakter og</w:t>
      </w:r>
      <w:r>
        <w:t xml:space="preserve"> saml visitkort – de kan vise sig at være guld værd senere hen. </w:t>
      </w:r>
      <w:r w:rsidR="003977F5">
        <w:t>Bare kast jer ud i det, og husk at nyde p</w:t>
      </w:r>
      <w:r>
        <w:t>rocessen</w:t>
      </w:r>
      <w:r w:rsidR="003977F5">
        <w:t>. Det er fantastisk at lære af et reelt projekt fremfor at sidde på skolebænken.</w:t>
      </w:r>
    </w:p>
    <w:p w14:paraId="36E70A39" w14:textId="77777777" w:rsidR="00A22195" w:rsidRDefault="00A22195" w:rsidP="00A22195">
      <w:r w:rsidRPr="00F87557">
        <w:rPr>
          <w:b/>
          <w:bCs/>
          <w:i/>
          <w:iCs/>
        </w:rPr>
        <w:t>Drømmer d</w:t>
      </w:r>
      <w:r>
        <w:rPr>
          <w:b/>
          <w:bCs/>
          <w:i/>
          <w:iCs/>
        </w:rPr>
        <w:t xml:space="preserve">u/I </w:t>
      </w:r>
      <w:r w:rsidRPr="00F87557">
        <w:rPr>
          <w:b/>
          <w:bCs/>
          <w:i/>
          <w:iCs/>
        </w:rPr>
        <w:t>selv om at blive iværksætter?</w:t>
      </w:r>
    </w:p>
    <w:p w14:paraId="3FF8A5B6" w14:textId="69EC5DBB" w:rsidR="00A22195" w:rsidRDefault="00A22195" w:rsidP="00A22195">
      <w:r>
        <w:t>Måske en uddannelse som bygningsingeniør, men jeg har bestemt også fået blod på tanden for at gå værksættervejen.</w:t>
      </w:r>
    </w:p>
    <w:p w14:paraId="28CCFE9F" w14:textId="4FF5FEC4" w:rsidR="002A475A" w:rsidRPr="00843334" w:rsidRDefault="002A475A">
      <w:pPr>
        <w:rPr>
          <w:i/>
          <w:iCs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04DCE737" wp14:editId="22ECABA4">
            <wp:simplePos x="0" y="0"/>
            <wp:positionH relativeFrom="margin">
              <wp:align>left</wp:align>
            </wp:positionH>
            <wp:positionV relativeFrom="paragraph">
              <wp:posOffset>5715</wp:posOffset>
            </wp:positionV>
            <wp:extent cx="3028950" cy="2021205"/>
            <wp:effectExtent l="0" t="0" r="0" b="0"/>
            <wp:wrapSquare wrapText="bothSides"/>
            <wp:docPr id="1923261350" name="Billede 3" descr="Et billede, der indeholder tøj, person, Ansigt, smil&#10;&#10;AI-genereret indhold kan være ukorrek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23261350" name="Billede 3" descr="Et billede, der indeholder tøj, person, Ansigt, smil&#10;&#10;AI-genereret indhold kan være ukorrek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28950" cy="20212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i/>
          <w:iCs/>
          <w:sz w:val="18"/>
          <w:szCs w:val="18"/>
        </w:rPr>
        <w:t xml:space="preserve">Billedtekst: </w:t>
      </w:r>
      <w:r w:rsidRPr="002A475A">
        <w:rPr>
          <w:i/>
          <w:iCs/>
          <w:sz w:val="18"/>
          <w:szCs w:val="18"/>
        </w:rPr>
        <w:t>Rasmus, Victoria og Aske med 2. pladsen ved DM</w:t>
      </w:r>
      <w:r>
        <w:rPr>
          <w:i/>
          <w:iCs/>
          <w:sz w:val="18"/>
          <w:szCs w:val="18"/>
        </w:rPr>
        <w:t>. Foto: Fonden For Entreprenørskab</w:t>
      </w:r>
    </w:p>
    <w:p w14:paraId="449C421E" w14:textId="77777777" w:rsidR="002A475A" w:rsidRDefault="002A475A">
      <w:pPr>
        <w:rPr>
          <w:b/>
          <w:bCs/>
          <w:sz w:val="18"/>
          <w:szCs w:val="18"/>
        </w:rPr>
      </w:pPr>
    </w:p>
    <w:p w14:paraId="250CB497" w14:textId="77777777" w:rsidR="00843334" w:rsidRDefault="00843334">
      <w:pPr>
        <w:rPr>
          <w:b/>
          <w:bCs/>
          <w:sz w:val="18"/>
          <w:szCs w:val="18"/>
        </w:rPr>
      </w:pPr>
    </w:p>
    <w:p w14:paraId="7EAB0857" w14:textId="77777777" w:rsidR="00843334" w:rsidRDefault="00843334">
      <w:pPr>
        <w:rPr>
          <w:b/>
          <w:bCs/>
          <w:sz w:val="18"/>
          <w:szCs w:val="18"/>
        </w:rPr>
      </w:pPr>
    </w:p>
    <w:p w14:paraId="03FFCEBE" w14:textId="77777777" w:rsidR="00843334" w:rsidRDefault="00843334">
      <w:pPr>
        <w:rPr>
          <w:b/>
          <w:bCs/>
          <w:sz w:val="18"/>
          <w:szCs w:val="18"/>
        </w:rPr>
      </w:pPr>
    </w:p>
    <w:p w14:paraId="43F98EC8" w14:textId="77777777" w:rsidR="00843334" w:rsidRDefault="00843334">
      <w:pPr>
        <w:rPr>
          <w:b/>
          <w:bCs/>
          <w:sz w:val="18"/>
          <w:szCs w:val="18"/>
        </w:rPr>
      </w:pPr>
    </w:p>
    <w:p w14:paraId="635CB8DF" w14:textId="77777777" w:rsidR="00843334" w:rsidRDefault="00843334">
      <w:pPr>
        <w:rPr>
          <w:b/>
          <w:bCs/>
          <w:sz w:val="18"/>
          <w:szCs w:val="18"/>
        </w:rPr>
      </w:pPr>
    </w:p>
    <w:p w14:paraId="1BE06487" w14:textId="77777777" w:rsidR="00843334" w:rsidRDefault="00843334">
      <w:pPr>
        <w:rPr>
          <w:b/>
          <w:bCs/>
          <w:sz w:val="18"/>
          <w:szCs w:val="18"/>
        </w:rPr>
      </w:pPr>
    </w:p>
    <w:p w14:paraId="0989EBF3" w14:textId="4C3D41BA" w:rsidR="009F54C4" w:rsidRPr="00AD18C3" w:rsidRDefault="009F54C4">
      <w:pPr>
        <w:rPr>
          <w:b/>
          <w:bCs/>
        </w:rPr>
      </w:pPr>
      <w:r w:rsidRPr="00843334">
        <w:rPr>
          <w:b/>
          <w:bCs/>
          <w:u w:val="single"/>
        </w:rPr>
        <w:t>Fakta</w:t>
      </w:r>
      <w:r w:rsidR="00855F81" w:rsidRPr="00843334">
        <w:rPr>
          <w:b/>
          <w:bCs/>
          <w:u w:val="single"/>
        </w:rPr>
        <w:t>boks</w:t>
      </w:r>
      <w:r w:rsidRPr="00843334">
        <w:rPr>
          <w:b/>
          <w:bCs/>
          <w:u w:val="single"/>
        </w:rPr>
        <w:t>:</w:t>
      </w:r>
      <w:r w:rsidR="00AD18C3">
        <w:rPr>
          <w:b/>
          <w:bCs/>
        </w:rPr>
        <w:t xml:space="preserve"> </w:t>
      </w:r>
      <w:r>
        <w:t>Power2Z, Herningsholm</w:t>
      </w:r>
      <w:r w:rsidR="00843334">
        <w:t xml:space="preserve"> Erhvervsskole og Gymnasier</w:t>
      </w:r>
      <w:r w:rsidR="00CF2935">
        <w:t xml:space="preserve"> i Herning</w:t>
      </w:r>
    </w:p>
    <w:p w14:paraId="41827B10" w14:textId="39405163" w:rsidR="00710F1A" w:rsidRDefault="00855F81" w:rsidP="00CF2935">
      <w:pPr>
        <w:spacing w:before="120" w:after="0" w:line="240" w:lineRule="auto"/>
        <w:rPr>
          <w:rFonts w:ascii="Aptos" w:hAnsi="Aptos"/>
          <w:color w:val="000000"/>
        </w:rPr>
      </w:pPr>
      <w:r>
        <w:rPr>
          <w:b/>
          <w:bCs/>
        </w:rPr>
        <w:t>Kategori:</w:t>
      </w:r>
      <w:r w:rsidR="00CF2935" w:rsidRPr="00C50AE6">
        <w:rPr>
          <w:rFonts w:ascii="Aptos" w:hAnsi="Aptos"/>
          <w:color w:val="000000"/>
        </w:rPr>
        <w:t xml:space="preserve"> </w:t>
      </w:r>
      <w:r w:rsidR="00CF2935" w:rsidRPr="00C50AE6">
        <w:rPr>
          <w:rFonts w:ascii="Aptos" w:hAnsi="Aptos"/>
          <w:b/>
          <w:bCs/>
          <w:color w:val="000000"/>
        </w:rPr>
        <w:t>Diversitet:</w:t>
      </w:r>
      <w:r w:rsidR="00CF2935" w:rsidRPr="00C50AE6">
        <w:rPr>
          <w:rFonts w:ascii="Aptos" w:hAnsi="Aptos"/>
          <w:color w:val="000000"/>
        </w:rPr>
        <w:t xml:space="preserve"> </w:t>
      </w:r>
      <w:r w:rsidR="00710F1A">
        <w:rPr>
          <w:rFonts w:ascii="Aptos" w:hAnsi="Aptos"/>
          <w:color w:val="000000"/>
        </w:rPr>
        <w:t>S</w:t>
      </w:r>
      <w:r w:rsidR="00CF2935">
        <w:rPr>
          <w:rFonts w:ascii="Aptos" w:hAnsi="Aptos"/>
          <w:color w:val="000000"/>
        </w:rPr>
        <w:t>tartups</w:t>
      </w:r>
      <w:r w:rsidR="00CF2935" w:rsidRPr="00C50AE6">
        <w:rPr>
          <w:rFonts w:ascii="Aptos" w:hAnsi="Aptos"/>
          <w:color w:val="000000"/>
        </w:rPr>
        <w:t>, der arbejder for større inklusion – i deres team, produkter eller markeder</w:t>
      </w:r>
      <w:r w:rsidR="00710F1A">
        <w:rPr>
          <w:rFonts w:ascii="Aptos" w:hAnsi="Aptos"/>
          <w:color w:val="000000"/>
        </w:rPr>
        <w:br/>
      </w:r>
    </w:p>
    <w:p w14:paraId="77346F09" w14:textId="56341040" w:rsidR="00E50CD5" w:rsidRDefault="009F54C4" w:rsidP="00E50CD5">
      <w:r w:rsidRPr="00855F81">
        <w:rPr>
          <w:b/>
          <w:bCs/>
        </w:rPr>
        <w:t>Team</w:t>
      </w:r>
      <w:r>
        <w:t xml:space="preserve">: 4 zambiske STEM-studerende, </w:t>
      </w:r>
      <w:r w:rsidR="00CF2935">
        <w:t>to danske HTX-elever og en HHX-elev</w:t>
      </w:r>
      <w:r w:rsidR="00E50CD5">
        <w:t xml:space="preserve"> - Luis </w:t>
      </w:r>
      <w:proofErr w:type="spellStart"/>
      <w:r w:rsidR="00E50CD5">
        <w:t>Lwimba</w:t>
      </w:r>
      <w:proofErr w:type="spellEnd"/>
      <w:r w:rsidR="00E50CD5">
        <w:t xml:space="preserve">, Emmanuel </w:t>
      </w:r>
      <w:proofErr w:type="spellStart"/>
      <w:r w:rsidR="00E50CD5">
        <w:t>Musonda</w:t>
      </w:r>
      <w:proofErr w:type="spellEnd"/>
      <w:r w:rsidR="00E50CD5">
        <w:t xml:space="preserve">, </w:t>
      </w:r>
      <w:proofErr w:type="spellStart"/>
      <w:r w:rsidR="00E50CD5">
        <w:t>Jedo</w:t>
      </w:r>
      <w:proofErr w:type="spellEnd"/>
      <w:r w:rsidR="00E50CD5">
        <w:t xml:space="preserve"> </w:t>
      </w:r>
      <w:proofErr w:type="spellStart"/>
      <w:r w:rsidR="00E50CD5">
        <w:t>Mumba</w:t>
      </w:r>
      <w:proofErr w:type="spellEnd"/>
      <w:r w:rsidR="00E50CD5">
        <w:t xml:space="preserve">, Daniel </w:t>
      </w:r>
      <w:proofErr w:type="spellStart"/>
      <w:r w:rsidR="00E50CD5">
        <w:t>Simutowe</w:t>
      </w:r>
      <w:proofErr w:type="spellEnd"/>
      <w:r w:rsidR="00E50CD5">
        <w:t xml:space="preserve"> samt Rasmus Vesterlund Kjeldsen, Victoria Skou Dalgaard Kongedam og Aske Kloster Kristiansen. </w:t>
      </w:r>
    </w:p>
    <w:p w14:paraId="27F85589" w14:textId="450783BD" w:rsidR="00855F81" w:rsidRDefault="009F54C4">
      <w:r w:rsidRPr="00855F81">
        <w:rPr>
          <w:b/>
          <w:bCs/>
        </w:rPr>
        <w:t>Ideen</w:t>
      </w:r>
      <w:r>
        <w:t>:</w:t>
      </w:r>
      <w:r w:rsidR="00855F81">
        <w:t xml:space="preserve"> At udvikle sandbatterier</w:t>
      </w:r>
      <w:r w:rsidR="00E50CD5">
        <w:t>, der kan lagre strøm,</w:t>
      </w:r>
      <w:r w:rsidR="00855F81">
        <w:t xml:space="preserve"> til områder med ustabil strømforsyning</w:t>
      </w:r>
      <w:r w:rsidR="00CF2935">
        <w:t xml:space="preserve"> som f.eks. Zambia</w:t>
      </w:r>
      <w:r w:rsidR="00855F81">
        <w:t>.</w:t>
      </w:r>
      <w:r w:rsidR="00CF2935">
        <w:t xml:space="preserve"> Strømforsyningen fremstilles fortrinsvis ved hjælp af vandkraft og i tørkeperioder medfører det svigtende strømforbindelser. Konsekvenserne er vidtrækkende for befolkningen, både for dagligdagen og for erhvervslivet.</w:t>
      </w:r>
      <w:r w:rsidR="00843334">
        <w:t xml:space="preserve"> </w:t>
      </w:r>
      <w:r w:rsidR="00855F81">
        <w:t xml:space="preserve">Projektet er udviklet på det teoretiske niveau, og nu arbejder teamet videre på </w:t>
      </w:r>
      <w:r w:rsidR="003977F5">
        <w:t xml:space="preserve">en </w:t>
      </w:r>
      <w:r w:rsidR="00CF2935">
        <w:t>prototype, som kan anvendes til huss</w:t>
      </w:r>
      <w:r w:rsidR="00855F81">
        <w:t>tande, landsbyer og industrier.</w:t>
      </w:r>
    </w:p>
    <w:p w14:paraId="479E0AFD" w14:textId="4B0172B2" w:rsidR="00855F81" w:rsidRDefault="00855F81">
      <w:r w:rsidRPr="00855F81">
        <w:rPr>
          <w:b/>
          <w:bCs/>
        </w:rPr>
        <w:t>Konkurrencer:</w:t>
      </w:r>
      <w:r>
        <w:t xml:space="preserve"> Teamet bag Poweer2Z har deltaget i</w:t>
      </w:r>
      <w:r w:rsidR="00547AB9">
        <w:t xml:space="preserve"> flere</w:t>
      </w:r>
      <w:r>
        <w:t xml:space="preserve"> konkurrence</w:t>
      </w:r>
      <w:r w:rsidR="00547AB9">
        <w:t>r, og opnåede en flot 2. plads i Company Programme ved Danmarksmesterskaberne. Nu har de også vundet</w:t>
      </w:r>
      <w:r w:rsidR="00547AB9" w:rsidRPr="00547AB9">
        <w:t xml:space="preserve"> </w:t>
      </w:r>
      <w:r w:rsidR="00547AB9">
        <w:t>Schneider Electric Foundation Innovation in Energy Award, og det betyder, at de skal til Athen for at modtage prisen ved Europas største event for entreprenørskab for unge.</w:t>
      </w:r>
      <w:r>
        <w:t xml:space="preserve"> </w:t>
      </w:r>
    </w:p>
    <w:p w14:paraId="275509FF" w14:textId="42DA5D24" w:rsidR="00843334" w:rsidRDefault="00843334" w:rsidP="00843334">
      <w:pPr>
        <w:rPr>
          <w:b/>
          <w:bCs/>
        </w:rPr>
      </w:pPr>
      <w:bookmarkStart w:id="0" w:name="_Hlk201596828"/>
      <w:r w:rsidRPr="000C04DB">
        <w:rPr>
          <w:b/>
          <w:bCs/>
        </w:rPr>
        <w:lastRenderedPageBreak/>
        <w:t>BOKS</w:t>
      </w:r>
      <w:r>
        <w:rPr>
          <w:b/>
          <w:bCs/>
        </w:rPr>
        <w:t xml:space="preserve"> (Fælles for alle tre cases)</w:t>
      </w:r>
      <w:r w:rsidRPr="000C04DB">
        <w:rPr>
          <w:b/>
          <w:bCs/>
        </w:rPr>
        <w:t>:</w:t>
      </w:r>
    </w:p>
    <w:p w14:paraId="046D3170" w14:textId="77777777" w:rsidR="00843334" w:rsidRPr="000C04DB" w:rsidRDefault="00843334" w:rsidP="00843334">
      <w:pPr>
        <w:rPr>
          <w:b/>
          <w:bCs/>
          <w:i/>
          <w:iCs/>
        </w:rPr>
      </w:pPr>
      <w:r w:rsidRPr="000C04DB">
        <w:rPr>
          <w:b/>
          <w:bCs/>
        </w:rPr>
        <w:t>Hvad er</w:t>
      </w:r>
      <w:r w:rsidRPr="000C04DB">
        <w:rPr>
          <w:b/>
          <w:bCs/>
          <w:i/>
          <w:iCs/>
        </w:rPr>
        <w:t xml:space="preserve"> Årets Unge Iværksættere 25?</w:t>
      </w:r>
    </w:p>
    <w:p w14:paraId="6C0E5932" w14:textId="77777777" w:rsidR="00843334" w:rsidRPr="00AB3E82" w:rsidRDefault="00843334" w:rsidP="00843334">
      <w:pPr>
        <w:pStyle w:val="NormalWeb"/>
        <w:spacing w:before="0" w:beforeAutospacing="0" w:after="120" w:afterAutospacing="0"/>
        <w:rPr>
          <w:rFonts w:asciiTheme="minorHAnsi" w:eastAsiaTheme="minorHAnsi" w:hAnsiTheme="minorHAnsi" w:cstheme="minorBidi"/>
          <w:kern w:val="2"/>
          <w:sz w:val="22"/>
          <w:szCs w:val="22"/>
          <w:lang w:eastAsia="en-US"/>
          <w14:ligatures w14:val="standardContextual"/>
        </w:rPr>
      </w:pPr>
      <w:r>
        <w:rPr>
          <w:rFonts w:asciiTheme="minorHAnsi" w:eastAsiaTheme="minorHAnsi" w:hAnsiTheme="minorHAnsi" w:cstheme="minorBidi"/>
          <w:kern w:val="2"/>
          <w:sz w:val="22"/>
          <w:szCs w:val="22"/>
          <w:lang w:eastAsia="en-US"/>
          <w14:ligatures w14:val="standardContextual"/>
        </w:rPr>
        <w:t>Danmark skal være et iværksætterland i verdensklasse. Det er visionen i Regeringens Iværksætterpakke. Det handler om Danmarks fremtid. Talenterne skal fremmes.</w:t>
      </w:r>
    </w:p>
    <w:p w14:paraId="7D80C640" w14:textId="339A7C59" w:rsidR="00843334" w:rsidRDefault="00843334" w:rsidP="00843334">
      <w:pPr>
        <w:pStyle w:val="NormalWeb"/>
        <w:spacing w:before="0" w:beforeAutospacing="0" w:after="120" w:afterAutospacing="0"/>
        <w:rPr>
          <w:rFonts w:asciiTheme="minorHAnsi" w:eastAsiaTheme="minorHAnsi" w:hAnsiTheme="minorHAnsi" w:cstheme="minorBidi"/>
          <w:kern w:val="2"/>
          <w:sz w:val="22"/>
          <w:szCs w:val="22"/>
          <w:lang w:eastAsia="en-US"/>
          <w14:ligatures w14:val="standardContextual"/>
        </w:rPr>
      </w:pPr>
      <w:r>
        <w:rPr>
          <w:rFonts w:asciiTheme="minorHAnsi" w:eastAsiaTheme="minorHAnsi" w:hAnsiTheme="minorHAnsi" w:cstheme="minorBidi"/>
          <w:kern w:val="2"/>
          <w:sz w:val="22"/>
          <w:szCs w:val="22"/>
          <w:lang w:eastAsia="en-US"/>
          <w14:ligatures w14:val="standardContextual"/>
        </w:rPr>
        <w:t xml:space="preserve">Talenterne er der, og konkurrencer er i høj grad med til at </w:t>
      </w:r>
      <w:proofErr w:type="gramStart"/>
      <w:r>
        <w:rPr>
          <w:rFonts w:asciiTheme="minorHAnsi" w:eastAsiaTheme="minorHAnsi" w:hAnsiTheme="minorHAnsi" w:cstheme="minorBidi"/>
          <w:kern w:val="2"/>
          <w:sz w:val="22"/>
          <w:szCs w:val="22"/>
          <w:lang w:eastAsia="en-US"/>
          <w14:ligatures w14:val="standardContextual"/>
        </w:rPr>
        <w:t>booste</w:t>
      </w:r>
      <w:proofErr w:type="gramEnd"/>
      <w:r>
        <w:rPr>
          <w:rFonts w:asciiTheme="minorHAnsi" w:eastAsiaTheme="minorHAnsi" w:hAnsiTheme="minorHAnsi" w:cstheme="minorBidi"/>
          <w:kern w:val="2"/>
          <w:sz w:val="22"/>
          <w:szCs w:val="22"/>
          <w:lang w:eastAsia="en-US"/>
          <w14:ligatures w14:val="standardContextual"/>
        </w:rPr>
        <w:t xml:space="preserve"> </w:t>
      </w:r>
      <w:r w:rsidR="001F3437">
        <w:rPr>
          <w:rFonts w:asciiTheme="minorHAnsi" w:eastAsiaTheme="minorHAnsi" w:hAnsiTheme="minorHAnsi" w:cstheme="minorBidi"/>
          <w:kern w:val="2"/>
          <w:sz w:val="22"/>
          <w:szCs w:val="22"/>
          <w:lang w:eastAsia="en-US"/>
          <w14:ligatures w14:val="standardContextual"/>
        </w:rPr>
        <w:t xml:space="preserve">unges interesse for </w:t>
      </w:r>
      <w:r>
        <w:rPr>
          <w:rFonts w:asciiTheme="minorHAnsi" w:eastAsiaTheme="minorHAnsi" w:hAnsiTheme="minorHAnsi" w:cstheme="minorBidi"/>
          <w:kern w:val="2"/>
          <w:sz w:val="22"/>
          <w:szCs w:val="22"/>
          <w:lang w:eastAsia="en-US"/>
          <w14:ligatures w14:val="standardContextual"/>
        </w:rPr>
        <w:t>iværksætteri</w:t>
      </w:r>
      <w:r w:rsidR="001F3437">
        <w:rPr>
          <w:rFonts w:asciiTheme="minorHAnsi" w:eastAsiaTheme="minorHAnsi" w:hAnsiTheme="minorHAnsi" w:cstheme="minorBidi"/>
          <w:kern w:val="2"/>
          <w:sz w:val="22"/>
          <w:szCs w:val="22"/>
          <w:lang w:eastAsia="en-US"/>
          <w14:ligatures w14:val="standardContextual"/>
        </w:rPr>
        <w:t>. D</w:t>
      </w:r>
      <w:r>
        <w:rPr>
          <w:rFonts w:asciiTheme="minorHAnsi" w:eastAsiaTheme="minorHAnsi" w:hAnsiTheme="minorHAnsi" w:cstheme="minorBidi"/>
          <w:kern w:val="2"/>
          <w:sz w:val="22"/>
          <w:szCs w:val="22"/>
          <w:lang w:eastAsia="en-US"/>
          <w14:ligatures w14:val="standardContextual"/>
        </w:rPr>
        <w:t xml:space="preserve">erfor uddeles prisen </w:t>
      </w:r>
      <w:r w:rsidRPr="00AB3E82">
        <w:rPr>
          <w:rFonts w:asciiTheme="minorHAnsi" w:eastAsiaTheme="minorHAnsi" w:hAnsiTheme="minorHAnsi" w:cstheme="minorBidi"/>
          <w:i/>
          <w:iCs/>
          <w:kern w:val="2"/>
          <w:sz w:val="22"/>
          <w:szCs w:val="22"/>
          <w:lang w:eastAsia="en-US"/>
          <w14:ligatures w14:val="standardContextual"/>
        </w:rPr>
        <w:t>Årets Unge Iværksættere 25</w:t>
      </w:r>
      <w:r>
        <w:rPr>
          <w:rFonts w:asciiTheme="minorHAnsi" w:eastAsiaTheme="minorHAnsi" w:hAnsiTheme="minorHAnsi" w:cstheme="minorBidi"/>
          <w:kern w:val="2"/>
          <w:sz w:val="22"/>
          <w:szCs w:val="22"/>
          <w:lang w:eastAsia="en-US"/>
          <w14:ligatures w14:val="standardContextual"/>
        </w:rPr>
        <w:t xml:space="preserve"> </w:t>
      </w:r>
      <w:r w:rsidR="001F3437">
        <w:rPr>
          <w:rFonts w:asciiTheme="minorHAnsi" w:eastAsiaTheme="minorHAnsi" w:hAnsiTheme="minorHAnsi" w:cstheme="minorBidi"/>
          <w:kern w:val="2"/>
          <w:sz w:val="22"/>
          <w:szCs w:val="22"/>
          <w:lang w:eastAsia="en-US"/>
          <w14:ligatures w14:val="standardContextual"/>
        </w:rPr>
        <w:t xml:space="preserve">alene </w:t>
      </w:r>
      <w:r>
        <w:rPr>
          <w:rFonts w:asciiTheme="minorHAnsi" w:eastAsiaTheme="minorHAnsi" w:hAnsiTheme="minorHAnsi" w:cstheme="minorBidi"/>
          <w:kern w:val="2"/>
          <w:sz w:val="22"/>
          <w:szCs w:val="22"/>
          <w:lang w:eastAsia="en-US"/>
          <w14:ligatures w14:val="standardContextual"/>
        </w:rPr>
        <w:t>til de 15-20-årige.</w:t>
      </w:r>
    </w:p>
    <w:p w14:paraId="50428574" w14:textId="6326F609" w:rsidR="00843334" w:rsidRDefault="00843334" w:rsidP="00843334">
      <w:pPr>
        <w:pStyle w:val="NormalWeb"/>
        <w:spacing w:before="0" w:beforeAutospacing="0" w:after="120" w:afterAutospacing="0"/>
        <w:rPr>
          <w:rFonts w:asciiTheme="minorHAnsi" w:eastAsiaTheme="minorHAnsi" w:hAnsiTheme="minorHAnsi" w:cstheme="minorBidi"/>
          <w:kern w:val="2"/>
          <w:sz w:val="22"/>
          <w:szCs w:val="22"/>
          <w:lang w:eastAsia="en-US"/>
          <w14:ligatures w14:val="standardContextual"/>
        </w:rPr>
      </w:pPr>
      <w:r>
        <w:rPr>
          <w:rFonts w:asciiTheme="minorHAnsi" w:eastAsiaTheme="minorHAnsi" w:hAnsiTheme="minorHAnsi" w:cstheme="minorBidi"/>
          <w:kern w:val="2"/>
          <w:sz w:val="22"/>
          <w:szCs w:val="22"/>
          <w:lang w:eastAsia="en-US"/>
          <w14:ligatures w14:val="standardContextual"/>
        </w:rPr>
        <w:t>Fonden For Entreprenørskab og erhvervsminister Morten Bødskov åbner nu for indstillinger til årets priser. Frem til den 19. september kan startups indstilles i tre kategorier – Diversitet, Life Science, Håndværk.</w:t>
      </w:r>
    </w:p>
    <w:p w14:paraId="230684E4" w14:textId="77777777" w:rsidR="00843334" w:rsidRDefault="00843334" w:rsidP="00843334">
      <w:pPr>
        <w:pStyle w:val="NormalWeb"/>
        <w:spacing w:before="0" w:beforeAutospacing="0" w:after="120" w:afterAutospacing="0"/>
        <w:rPr>
          <w:rFonts w:asciiTheme="minorHAnsi" w:eastAsiaTheme="minorHAnsi" w:hAnsiTheme="minorHAnsi" w:cstheme="minorBidi"/>
          <w:kern w:val="2"/>
          <w:sz w:val="22"/>
          <w:szCs w:val="22"/>
          <w:lang w:eastAsia="en-US"/>
          <w14:ligatures w14:val="standardContextual"/>
        </w:rPr>
      </w:pPr>
      <w:r>
        <w:rPr>
          <w:rFonts w:asciiTheme="minorHAnsi" w:eastAsiaTheme="minorHAnsi" w:hAnsiTheme="minorHAnsi" w:cstheme="minorBidi"/>
          <w:kern w:val="2"/>
          <w:sz w:val="22"/>
          <w:szCs w:val="22"/>
          <w:lang w:eastAsia="en-US"/>
          <w14:ligatures w14:val="standardContextual"/>
        </w:rPr>
        <w:t>En jury finder de tre prisvindere, som hyldes på Iværksætterfestivalen den 11. november 2025 i K.B. Hallen. Erhvervsministeren overrækker priserne, som består af et legat på kr. 100.000 til realisering af drømmeprojektet.</w:t>
      </w:r>
    </w:p>
    <w:p w14:paraId="4C24D8D2" w14:textId="77777777" w:rsidR="00843334" w:rsidRDefault="00843334" w:rsidP="00843334">
      <w:pPr>
        <w:pStyle w:val="NormalWeb"/>
        <w:spacing w:before="0" w:beforeAutospacing="0" w:after="120" w:afterAutospacing="0"/>
        <w:rPr>
          <w:rFonts w:asciiTheme="minorHAnsi" w:eastAsiaTheme="minorHAnsi" w:hAnsiTheme="minorHAnsi" w:cstheme="minorBidi"/>
          <w:kern w:val="2"/>
          <w:sz w:val="22"/>
          <w:szCs w:val="22"/>
          <w:lang w:eastAsia="en-US"/>
          <w14:ligatures w14:val="standardContextual"/>
        </w:rPr>
      </w:pPr>
      <w:r>
        <w:rPr>
          <w:rFonts w:asciiTheme="minorHAnsi" w:eastAsiaTheme="minorHAnsi" w:hAnsiTheme="minorHAnsi" w:cstheme="minorBidi"/>
          <w:kern w:val="2"/>
          <w:sz w:val="22"/>
          <w:szCs w:val="22"/>
          <w:lang w:eastAsia="en-US"/>
          <w14:ligatures w14:val="standardContextual"/>
        </w:rPr>
        <w:t xml:space="preserve">Hjælp med at spotte talenterne og giv dem en håndsrækning. Du finder mere om indstillingerne </w:t>
      </w:r>
      <w:r w:rsidRPr="00AB3E82">
        <w:rPr>
          <w:rFonts w:asciiTheme="minorHAnsi" w:eastAsiaTheme="minorHAnsi" w:hAnsiTheme="minorHAnsi" w:cstheme="minorBidi"/>
          <w:kern w:val="2"/>
          <w:sz w:val="22"/>
          <w:szCs w:val="22"/>
          <w:u w:val="single"/>
          <w:lang w:eastAsia="en-US"/>
          <w14:ligatures w14:val="standardContextual"/>
        </w:rPr>
        <w:t>her</w:t>
      </w:r>
      <w:r>
        <w:rPr>
          <w:rFonts w:asciiTheme="minorHAnsi" w:eastAsiaTheme="minorHAnsi" w:hAnsiTheme="minorHAnsi" w:cstheme="minorBidi"/>
          <w:kern w:val="2"/>
          <w:sz w:val="22"/>
          <w:szCs w:val="22"/>
          <w:u w:val="single"/>
          <w:lang w:eastAsia="en-US"/>
          <w14:ligatures w14:val="standardContextual"/>
        </w:rPr>
        <w:t xml:space="preserve"> </w:t>
      </w:r>
      <w:r w:rsidRPr="00AB3E82">
        <w:rPr>
          <w:rFonts w:asciiTheme="minorHAnsi" w:eastAsiaTheme="minorHAnsi" w:hAnsiTheme="minorHAnsi" w:cstheme="minorBidi"/>
          <w:kern w:val="2"/>
          <w:sz w:val="22"/>
          <w:szCs w:val="22"/>
          <w:highlight w:val="yellow"/>
          <w:u w:val="single"/>
          <w:lang w:eastAsia="en-US"/>
          <w14:ligatures w14:val="standardContextual"/>
        </w:rPr>
        <w:t>(link til website)</w:t>
      </w:r>
    </w:p>
    <w:bookmarkEnd w:id="0"/>
    <w:p w14:paraId="3550160E" w14:textId="42A31D17" w:rsidR="002A475A" w:rsidRDefault="002A475A"/>
    <w:sectPr w:rsidR="002A475A" w:rsidSect="002E7841">
      <w:headerReference w:type="default" r:id="rId8"/>
      <w:pgSz w:w="11906" w:h="16838"/>
      <w:pgMar w:top="1077" w:right="1134" w:bottom="1134" w:left="1134" w:header="22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EBC6D5" w14:textId="77777777" w:rsidR="007063A3" w:rsidRDefault="007063A3" w:rsidP="002E7841">
      <w:pPr>
        <w:spacing w:after="0" w:line="240" w:lineRule="auto"/>
      </w:pPr>
      <w:r>
        <w:separator/>
      </w:r>
    </w:p>
  </w:endnote>
  <w:endnote w:type="continuationSeparator" w:id="0">
    <w:p w14:paraId="1C1856C5" w14:textId="77777777" w:rsidR="007063A3" w:rsidRDefault="007063A3" w:rsidP="002E78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5384CA" w14:textId="77777777" w:rsidR="007063A3" w:rsidRDefault="007063A3" w:rsidP="002E7841">
      <w:pPr>
        <w:spacing w:after="0" w:line="240" w:lineRule="auto"/>
      </w:pPr>
      <w:r>
        <w:separator/>
      </w:r>
    </w:p>
  </w:footnote>
  <w:footnote w:type="continuationSeparator" w:id="0">
    <w:p w14:paraId="18637A46" w14:textId="77777777" w:rsidR="007063A3" w:rsidRDefault="007063A3" w:rsidP="002E78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445C99" w14:textId="3BBECFA5" w:rsidR="002E7841" w:rsidRDefault="002E7841" w:rsidP="002E7841">
    <w:pPr>
      <w:pStyle w:val="Sidehoved"/>
      <w:jc w:val="right"/>
    </w:pPr>
    <w:r>
      <w:rPr>
        <w:noProof/>
      </w:rPr>
      <w:drawing>
        <wp:inline distT="0" distB="0" distL="0" distR="0" wp14:anchorId="58C11166" wp14:editId="1B0C239C">
          <wp:extent cx="2694940" cy="1012190"/>
          <wp:effectExtent l="0" t="0" r="0" b="0"/>
          <wp:docPr id="101034664" name="Billed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94940" cy="10121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7F05C4"/>
    <w:multiLevelType w:val="hybridMultilevel"/>
    <w:tmpl w:val="E6641C3C"/>
    <w:lvl w:ilvl="0" w:tplc="040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6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6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6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6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6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6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6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6AC025C2"/>
    <w:multiLevelType w:val="hybridMultilevel"/>
    <w:tmpl w:val="44A26794"/>
    <w:lvl w:ilvl="0" w:tplc="BD6091EA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68446832">
    <w:abstractNumId w:val="0"/>
  </w:num>
  <w:num w:numId="2" w16cid:durableId="158931387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2184"/>
    <w:rsid w:val="000305E7"/>
    <w:rsid w:val="000A2184"/>
    <w:rsid w:val="000F1419"/>
    <w:rsid w:val="001E3D9C"/>
    <w:rsid w:val="001F3437"/>
    <w:rsid w:val="00214A85"/>
    <w:rsid w:val="00235556"/>
    <w:rsid w:val="00244089"/>
    <w:rsid w:val="00264046"/>
    <w:rsid w:val="002A44DE"/>
    <w:rsid w:val="002A475A"/>
    <w:rsid w:val="002E7841"/>
    <w:rsid w:val="00334CA9"/>
    <w:rsid w:val="003977F5"/>
    <w:rsid w:val="003C2D20"/>
    <w:rsid w:val="0044475A"/>
    <w:rsid w:val="004B4DDA"/>
    <w:rsid w:val="00544C3E"/>
    <w:rsid w:val="00547AB9"/>
    <w:rsid w:val="00697331"/>
    <w:rsid w:val="006B158A"/>
    <w:rsid w:val="006F76D6"/>
    <w:rsid w:val="007063A3"/>
    <w:rsid w:val="00710F1A"/>
    <w:rsid w:val="00723449"/>
    <w:rsid w:val="00723DB0"/>
    <w:rsid w:val="00737B23"/>
    <w:rsid w:val="00843334"/>
    <w:rsid w:val="00855F81"/>
    <w:rsid w:val="00882298"/>
    <w:rsid w:val="008D4CEF"/>
    <w:rsid w:val="00976419"/>
    <w:rsid w:val="00991A94"/>
    <w:rsid w:val="009D3657"/>
    <w:rsid w:val="009E5D63"/>
    <w:rsid w:val="009F54C4"/>
    <w:rsid w:val="00A16B36"/>
    <w:rsid w:val="00A22195"/>
    <w:rsid w:val="00AD18C3"/>
    <w:rsid w:val="00B20101"/>
    <w:rsid w:val="00C40177"/>
    <w:rsid w:val="00C60391"/>
    <w:rsid w:val="00C76D7C"/>
    <w:rsid w:val="00CF2935"/>
    <w:rsid w:val="00D241D4"/>
    <w:rsid w:val="00E40E5E"/>
    <w:rsid w:val="00E50CD5"/>
    <w:rsid w:val="00EB0AF5"/>
    <w:rsid w:val="00F03BCA"/>
    <w:rsid w:val="00F87557"/>
    <w:rsid w:val="00FB552D"/>
    <w:rsid w:val="00FC7A4A"/>
    <w:rsid w:val="00FD0552"/>
    <w:rsid w:val="00FD76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E0C7194"/>
  <w15:chartTrackingRefBased/>
  <w15:docId w15:val="{16B0DE4C-D915-4027-9F13-4DD30D2E03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a-D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0A218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0A218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0A218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0A218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0A218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0A218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0A218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0A218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0A218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0A218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rsid w:val="000A218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0A218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0A2184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0A2184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0A2184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0A2184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0A2184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0A2184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0A218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0A218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0A218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0A218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0A218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0A2184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0A2184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0A2184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0A218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0A2184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0A2184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8433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da-DK"/>
      <w14:ligatures w14:val="none"/>
    </w:rPr>
  </w:style>
  <w:style w:type="paragraph" w:styleId="Sidehoved">
    <w:name w:val="header"/>
    <w:basedOn w:val="Normal"/>
    <w:link w:val="SidehovedTegn"/>
    <w:uiPriority w:val="99"/>
    <w:unhideWhenUsed/>
    <w:rsid w:val="002E784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2E7841"/>
  </w:style>
  <w:style w:type="paragraph" w:styleId="Sidefod">
    <w:name w:val="footer"/>
    <w:basedOn w:val="Normal"/>
    <w:link w:val="SidefodTegn"/>
    <w:uiPriority w:val="99"/>
    <w:unhideWhenUsed/>
    <w:rsid w:val="002E784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2E784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7233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850</Words>
  <Characters>5192</Characters>
  <Application>Microsoft Office Word</Application>
  <DocSecurity>0</DocSecurity>
  <Lines>43</Lines>
  <Paragraphs>12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Helle Blach</dc:creator>
  <cp:keywords/>
  <dc:description/>
  <cp:lastModifiedBy>Camilla Svendsen</cp:lastModifiedBy>
  <cp:revision>3</cp:revision>
  <dcterms:created xsi:type="dcterms:W3CDTF">2025-06-26T10:28:00Z</dcterms:created>
  <dcterms:modified xsi:type="dcterms:W3CDTF">2025-06-26T10:35:00Z</dcterms:modified>
</cp:coreProperties>
</file>