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2207D" w14:textId="77777777" w:rsidR="002807B3" w:rsidRPr="00333E00" w:rsidRDefault="002807B3" w:rsidP="002807B3">
      <w:pPr>
        <w:rPr>
          <w:b/>
          <w:bCs/>
        </w:rPr>
      </w:pPr>
      <w:r w:rsidRPr="00333E00">
        <w:rPr>
          <w:b/>
          <w:bCs/>
        </w:rPr>
        <w:t>Andelen af børn på 3-14 år, der deltager i idræts- og fritidsaktiviteter i en forening mindst</w:t>
      </w:r>
      <w:r>
        <w:rPr>
          <w:b/>
          <w:bCs/>
        </w:rPr>
        <w:t xml:space="preserve"> en gang om måneden.</w:t>
      </w:r>
    </w:p>
    <w:p w14:paraId="09F521D9" w14:textId="77777777" w:rsidR="002807B3" w:rsidRPr="00F5607F" w:rsidRDefault="002807B3" w:rsidP="002807B3"/>
    <w:tbl>
      <w:tblPr>
        <w:tblW w:w="2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95"/>
        <w:gridCol w:w="1140"/>
      </w:tblGrid>
      <w:tr w:rsidR="002807B3" w:rsidRPr="00F5607F" w14:paraId="271C2156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4F81BD" w:fill="4F81BD"/>
            <w:noWrap/>
            <w:vAlign w:val="bottom"/>
            <w:hideMark/>
          </w:tcPr>
          <w:p w14:paraId="1C202B6B" w14:textId="77777777" w:rsidR="002807B3" w:rsidRPr="00F5607F" w:rsidRDefault="002807B3" w:rsidP="00D44338">
            <w:pPr>
              <w:rPr>
                <w:rFonts w:eastAsia="Times New Roman" w:cs="Calibri"/>
                <w:b/>
                <w:bCs/>
                <w:color w:val="FFFFFF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b/>
                <w:bCs/>
                <w:color w:val="FFFFFF"/>
                <w:kern w:val="0"/>
                <w:lang w:eastAsia="da-DK"/>
                <w14:ligatures w14:val="none"/>
              </w:rPr>
              <w:t>Kommune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4F81BD" w:fill="4F81BD"/>
            <w:noWrap/>
            <w:vAlign w:val="bottom"/>
            <w:hideMark/>
          </w:tcPr>
          <w:p w14:paraId="192E7A72" w14:textId="77777777" w:rsidR="002807B3" w:rsidRPr="00F5607F" w:rsidRDefault="002807B3" w:rsidP="00D44338">
            <w:pPr>
              <w:rPr>
                <w:rFonts w:eastAsia="Times New Roman" w:cs="Calibri"/>
                <w:b/>
                <w:bCs/>
                <w:color w:val="FFFFFF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b/>
                <w:bCs/>
                <w:color w:val="FFFFFF"/>
                <w:kern w:val="0"/>
                <w:lang w:eastAsia="da-DK"/>
                <w14:ligatures w14:val="none"/>
              </w:rPr>
              <w:t>Andel</w:t>
            </w:r>
          </w:p>
        </w:tc>
      </w:tr>
      <w:tr w:rsidR="002807B3" w:rsidRPr="00F5607F" w14:paraId="044AD392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7D37A360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Allerød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5A83907C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82%</w:t>
            </w:r>
          </w:p>
        </w:tc>
      </w:tr>
      <w:tr w:rsidR="002807B3" w:rsidRPr="00F5607F" w14:paraId="5823C5FF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45A33871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Rebild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21B92DEE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81%</w:t>
            </w:r>
          </w:p>
        </w:tc>
      </w:tr>
      <w:tr w:rsidR="002807B3" w:rsidRPr="00F5607F" w14:paraId="14864732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F6FACDD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Samsø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2A478356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81%</w:t>
            </w:r>
          </w:p>
        </w:tc>
      </w:tr>
      <w:tr w:rsidR="002807B3" w:rsidRPr="00F5607F" w14:paraId="40866536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7E66118B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Varde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2CBBED2B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81%</w:t>
            </w:r>
          </w:p>
        </w:tc>
      </w:tr>
      <w:tr w:rsidR="002807B3" w:rsidRPr="00F5607F" w14:paraId="0D868403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7EE5933E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Ringkøbing-Skjern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484EAE6E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81%</w:t>
            </w:r>
          </w:p>
        </w:tc>
      </w:tr>
      <w:tr w:rsidR="002807B3" w:rsidRPr="00F5607F" w14:paraId="35FC8998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7C831697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Dragør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4C06A53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80%</w:t>
            </w:r>
          </w:p>
        </w:tc>
      </w:tr>
      <w:tr w:rsidR="002807B3" w:rsidRPr="00F5607F" w14:paraId="4FEC7F67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34374D8F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Morsø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48A72969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79%</w:t>
            </w:r>
          </w:p>
        </w:tc>
      </w:tr>
      <w:tr w:rsidR="002807B3" w:rsidRPr="00F5607F" w14:paraId="162AFE7D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3EE07F97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Gentofte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458B9048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79%</w:t>
            </w:r>
          </w:p>
        </w:tc>
      </w:tr>
      <w:tr w:rsidR="002807B3" w:rsidRPr="00F5607F" w14:paraId="308C13F8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0A71BD35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Solrød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48744BC8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79%</w:t>
            </w:r>
          </w:p>
        </w:tc>
      </w:tr>
      <w:tr w:rsidR="002807B3" w:rsidRPr="00F5607F" w14:paraId="031821C7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08E6E28B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Furesø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1C8DB2FC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79%</w:t>
            </w:r>
          </w:p>
        </w:tc>
      </w:tr>
      <w:tr w:rsidR="002807B3" w:rsidRPr="00F5607F" w14:paraId="605FC9BF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4FD4738F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Lemvig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24620B7F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79%</w:t>
            </w:r>
          </w:p>
        </w:tc>
      </w:tr>
      <w:tr w:rsidR="002807B3" w:rsidRPr="00F5607F" w14:paraId="4774D1A0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55CB9095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Egedal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7D76890E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79%</w:t>
            </w:r>
          </w:p>
        </w:tc>
      </w:tr>
      <w:tr w:rsidR="002807B3" w:rsidRPr="00F5607F" w14:paraId="6749448F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79AC48F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Vejen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37738F32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79%</w:t>
            </w:r>
          </w:p>
        </w:tc>
      </w:tr>
      <w:tr w:rsidR="002807B3" w:rsidRPr="00F5607F" w14:paraId="5F64892E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00D80229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Skanderborg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79D79B0F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79%</w:t>
            </w:r>
          </w:p>
        </w:tc>
      </w:tr>
      <w:tr w:rsidR="002807B3" w:rsidRPr="00F5607F" w14:paraId="0FD4513A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2EEFA352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Rudersdal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3A595310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78%</w:t>
            </w:r>
          </w:p>
        </w:tc>
      </w:tr>
      <w:tr w:rsidR="002807B3" w:rsidRPr="00F5607F" w14:paraId="55E91ADF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5F3CCB53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Brønderslev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3A51244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78%</w:t>
            </w:r>
          </w:p>
        </w:tc>
      </w:tr>
      <w:tr w:rsidR="002807B3" w:rsidRPr="00F5607F" w14:paraId="328D1261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AB8B281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Billund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4AA4E25E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78%</w:t>
            </w:r>
          </w:p>
        </w:tc>
      </w:tr>
      <w:tr w:rsidR="002807B3" w:rsidRPr="00F5607F" w14:paraId="0BA62C41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6906F218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Hørsholm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4A828146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78%</w:t>
            </w:r>
          </w:p>
        </w:tc>
      </w:tr>
      <w:tr w:rsidR="002807B3" w:rsidRPr="00F5607F" w14:paraId="593BA340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00FC7A95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Struer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70F745BF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78%</w:t>
            </w:r>
          </w:p>
        </w:tc>
      </w:tr>
      <w:tr w:rsidR="002807B3" w:rsidRPr="00F5607F" w14:paraId="5054FF82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5FF2C529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Silkeborg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7F8299D8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78%</w:t>
            </w:r>
          </w:p>
        </w:tc>
      </w:tr>
      <w:tr w:rsidR="002807B3" w:rsidRPr="00F5607F" w14:paraId="245847E4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7DB0ACC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Herning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593A158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78%</w:t>
            </w:r>
          </w:p>
        </w:tc>
      </w:tr>
      <w:tr w:rsidR="002807B3" w:rsidRPr="00F5607F" w14:paraId="71AB6F5A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69CAAE9F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Lyngby-Taarbæk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1F99FDD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77%</w:t>
            </w:r>
          </w:p>
        </w:tc>
      </w:tr>
      <w:tr w:rsidR="002807B3" w:rsidRPr="00F5607F" w14:paraId="17B36872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58DBB885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Favrskov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0042A4A8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77%</w:t>
            </w:r>
          </w:p>
        </w:tc>
      </w:tr>
      <w:tr w:rsidR="002807B3" w:rsidRPr="00F5607F" w14:paraId="0E02D0B8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58BAA5B8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Thisted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0B7476EB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77%</w:t>
            </w:r>
          </w:p>
        </w:tc>
      </w:tr>
      <w:tr w:rsidR="002807B3" w:rsidRPr="00F5607F" w14:paraId="5A4C9521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1D0DD0ED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Jammerbugt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3614E2C6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77%</w:t>
            </w:r>
          </w:p>
        </w:tc>
      </w:tr>
      <w:tr w:rsidR="002807B3" w:rsidRPr="00F5607F" w14:paraId="0D88C5A9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4701EC9A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Lejre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2FDEB31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77%</w:t>
            </w:r>
          </w:p>
        </w:tc>
      </w:tr>
      <w:tr w:rsidR="002807B3" w:rsidRPr="00F5607F" w14:paraId="76F51C8C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53138B22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Vejle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2FCD6DAC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77%</w:t>
            </w:r>
          </w:p>
        </w:tc>
      </w:tr>
      <w:tr w:rsidR="002807B3" w:rsidRPr="00F5607F" w14:paraId="6EB6A419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3455287D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Ærø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41FF002D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76%</w:t>
            </w:r>
          </w:p>
        </w:tc>
      </w:tr>
      <w:tr w:rsidR="002807B3" w:rsidRPr="00F5607F" w14:paraId="629C64B9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FC2468B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Kerteminde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0B193F41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76%</w:t>
            </w:r>
          </w:p>
        </w:tc>
      </w:tr>
      <w:tr w:rsidR="002807B3" w:rsidRPr="00F5607F" w14:paraId="240F6511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24D0EB52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Nyborg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7DE061A8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76%</w:t>
            </w:r>
          </w:p>
        </w:tc>
      </w:tr>
      <w:tr w:rsidR="002807B3" w:rsidRPr="00F5607F" w14:paraId="6DE864B6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7DA4FA8A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Aalborg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3D2C7745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76%</w:t>
            </w:r>
          </w:p>
        </w:tc>
      </w:tr>
      <w:tr w:rsidR="002807B3" w:rsidRPr="00F5607F" w14:paraId="23A44369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076C815F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Frederikshavn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68ABD8AD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76%</w:t>
            </w:r>
          </w:p>
        </w:tc>
      </w:tr>
      <w:tr w:rsidR="002807B3" w:rsidRPr="00F5607F" w14:paraId="1433B1D1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FBACF76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Stevns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6CB5C42C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76%</w:t>
            </w:r>
          </w:p>
        </w:tc>
      </w:tr>
      <w:tr w:rsidR="002807B3" w:rsidRPr="00F5607F" w14:paraId="239DDB0E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1E394CB6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Holstebro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174094EC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76%</w:t>
            </w:r>
          </w:p>
        </w:tc>
      </w:tr>
      <w:tr w:rsidR="002807B3" w:rsidRPr="00F5607F" w14:paraId="1B97058C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79E98033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Svendborg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0DE815BF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75%</w:t>
            </w:r>
          </w:p>
        </w:tc>
      </w:tr>
      <w:tr w:rsidR="002807B3" w:rsidRPr="00F5607F" w14:paraId="342596C5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0BBC9871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Guldborgsund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5D30CC97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75%</w:t>
            </w:r>
          </w:p>
        </w:tc>
      </w:tr>
      <w:tr w:rsidR="002807B3" w:rsidRPr="00F5607F" w14:paraId="48A68D47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2115DC35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Middelfart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5EADB285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75%</w:t>
            </w:r>
          </w:p>
        </w:tc>
      </w:tr>
      <w:tr w:rsidR="002807B3" w:rsidRPr="00F5607F" w14:paraId="6B7E1FC8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3886CB63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Aabenraa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263572B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75%</w:t>
            </w:r>
          </w:p>
        </w:tc>
      </w:tr>
      <w:tr w:rsidR="002807B3" w:rsidRPr="00F5607F" w14:paraId="3AF745F0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09624EE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lastRenderedPageBreak/>
              <w:t>Hjørring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7B13A03D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75%</w:t>
            </w:r>
          </w:p>
        </w:tc>
      </w:tr>
      <w:tr w:rsidR="002807B3" w:rsidRPr="00F5607F" w14:paraId="2453CDAD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3B42D2BE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Sønderborg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0D9B929A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75%</w:t>
            </w:r>
          </w:p>
        </w:tc>
      </w:tr>
      <w:tr w:rsidR="002807B3" w:rsidRPr="00F5607F" w14:paraId="0E890893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3E06345F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Esbjerg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0F14082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75%</w:t>
            </w:r>
          </w:p>
        </w:tc>
      </w:tr>
      <w:tr w:rsidR="002807B3" w:rsidRPr="00F5607F" w14:paraId="2538B412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3A1AAB6C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Aarhus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2C2F14AB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75%</w:t>
            </w:r>
          </w:p>
        </w:tc>
      </w:tr>
      <w:tr w:rsidR="002807B3" w:rsidRPr="00F5607F" w14:paraId="4B19C6A4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0B60E91D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Roskilde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1FDBB775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75%</w:t>
            </w:r>
          </w:p>
        </w:tc>
      </w:tr>
      <w:tr w:rsidR="002807B3" w:rsidRPr="00F5607F" w14:paraId="2AD060E2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36E651D4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Viborg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3CDDFA19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75%</w:t>
            </w:r>
          </w:p>
        </w:tc>
      </w:tr>
      <w:tr w:rsidR="002807B3" w:rsidRPr="00F5607F" w14:paraId="7659B709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172182BD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Vesthimmerlands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7BA14ED2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74%</w:t>
            </w:r>
          </w:p>
        </w:tc>
      </w:tr>
      <w:tr w:rsidR="002807B3" w:rsidRPr="00F5607F" w14:paraId="3D5C5853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6ACFD212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Tønder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41BAFBD8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74%</w:t>
            </w:r>
          </w:p>
        </w:tc>
      </w:tr>
      <w:tr w:rsidR="002807B3" w:rsidRPr="00F5607F" w14:paraId="002F4F98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1AB52D3D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Horsens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339542C5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74%</w:t>
            </w:r>
          </w:p>
        </w:tc>
      </w:tr>
      <w:tr w:rsidR="002807B3" w:rsidRPr="00F5607F" w14:paraId="359E3E75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320D2D65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Hillerød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3E9357DB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74%</w:t>
            </w:r>
          </w:p>
        </w:tc>
      </w:tr>
      <w:tr w:rsidR="002807B3" w:rsidRPr="00F5607F" w14:paraId="79BD1619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12CED670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Frederiksberg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2405488D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74%</w:t>
            </w:r>
          </w:p>
        </w:tc>
      </w:tr>
      <w:tr w:rsidR="002807B3" w:rsidRPr="00F5607F" w14:paraId="65E417B4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6605A4DB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Faaborg-Midtfyn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0192556E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74%</w:t>
            </w:r>
          </w:p>
        </w:tc>
      </w:tr>
      <w:tr w:rsidR="002807B3" w:rsidRPr="00F5607F" w14:paraId="0E6B3DBF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7A6E3DD0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Ikast-Brande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72464FAB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74%</w:t>
            </w:r>
          </w:p>
        </w:tc>
      </w:tr>
      <w:tr w:rsidR="002807B3" w:rsidRPr="00F5607F" w14:paraId="4133E3B7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432C8E25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Assens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1F55FF67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73%</w:t>
            </w:r>
          </w:p>
        </w:tc>
      </w:tr>
      <w:tr w:rsidR="002807B3" w:rsidRPr="00F5607F" w14:paraId="072EB1DA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7EB3C063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Haderslev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50E89F28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73%</w:t>
            </w:r>
          </w:p>
        </w:tc>
      </w:tr>
      <w:tr w:rsidR="002807B3" w:rsidRPr="00F5607F" w14:paraId="44337949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2569B663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Gribskov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6386C4A9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73%</w:t>
            </w:r>
          </w:p>
        </w:tc>
      </w:tr>
      <w:tr w:rsidR="002807B3" w:rsidRPr="00F5607F" w14:paraId="664992DC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05C0C2F6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Kolding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4F03F7E3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73%</w:t>
            </w:r>
          </w:p>
        </w:tc>
      </w:tr>
      <w:tr w:rsidR="002807B3" w:rsidRPr="00F5607F" w14:paraId="3D0938B0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2F93E222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Hedensted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5756EE85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73%</w:t>
            </w:r>
          </w:p>
        </w:tc>
      </w:tr>
      <w:tr w:rsidR="002807B3" w:rsidRPr="00F5607F" w14:paraId="6A1FD394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25D07FA5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Greve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4ABDB043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73%</w:t>
            </w:r>
          </w:p>
        </w:tc>
      </w:tr>
      <w:tr w:rsidR="002807B3" w:rsidRPr="00F5607F" w14:paraId="3617CEE1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6204BB6A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Bornholms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6A96CBDD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73%</w:t>
            </w:r>
          </w:p>
        </w:tc>
      </w:tr>
      <w:tr w:rsidR="002807B3" w:rsidRPr="00F5607F" w14:paraId="70941F80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4A684F4D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Helsingør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1EB71457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73%</w:t>
            </w:r>
          </w:p>
        </w:tc>
      </w:tr>
      <w:tr w:rsidR="002807B3" w:rsidRPr="00F5607F" w14:paraId="453FDB69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7D895FCA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Randers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1A2CD6F9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73%</w:t>
            </w:r>
          </w:p>
        </w:tc>
      </w:tr>
      <w:tr w:rsidR="002807B3" w:rsidRPr="00F5607F" w14:paraId="6D464235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3DD11387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Skive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18E6E75B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72%</w:t>
            </w:r>
          </w:p>
        </w:tc>
      </w:tr>
      <w:tr w:rsidR="002807B3" w:rsidRPr="00F5607F" w14:paraId="695C3CF8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3B66D547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Nordfyns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7310DF87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72%</w:t>
            </w:r>
          </w:p>
        </w:tc>
      </w:tr>
      <w:tr w:rsidR="002807B3" w:rsidRPr="00F5607F" w14:paraId="5C042B2A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129BEAE9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Vordingborg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028FA6F1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72%</w:t>
            </w:r>
          </w:p>
        </w:tc>
      </w:tr>
      <w:tr w:rsidR="002807B3" w:rsidRPr="00F5607F" w14:paraId="5B0187E1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26F8CC45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Odder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31C12DA9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72%</w:t>
            </w:r>
          </w:p>
        </w:tc>
      </w:tr>
      <w:tr w:rsidR="002807B3" w:rsidRPr="00F5607F" w14:paraId="0A169F3D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4C6BA9F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Odense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36F2579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72%</w:t>
            </w:r>
          </w:p>
        </w:tc>
      </w:tr>
      <w:tr w:rsidR="002807B3" w:rsidRPr="00F5607F" w14:paraId="6CFE6780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20E78BCD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Fredensborg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6DEB0A7E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72%</w:t>
            </w:r>
          </w:p>
        </w:tc>
      </w:tr>
      <w:tr w:rsidR="002807B3" w:rsidRPr="00F5607F" w14:paraId="56515C44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76D590B5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Mariagerfjord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7A1D6FA7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71%</w:t>
            </w:r>
          </w:p>
        </w:tc>
      </w:tr>
      <w:tr w:rsidR="002807B3" w:rsidRPr="00F5607F" w14:paraId="7297A555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0A4D8DA0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Ringsted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5C3EDC56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71%</w:t>
            </w:r>
          </w:p>
        </w:tc>
      </w:tr>
      <w:tr w:rsidR="002807B3" w:rsidRPr="00F5607F" w14:paraId="42A346DF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3EAEA2C4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Syddjurs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4CA720D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71%</w:t>
            </w:r>
          </w:p>
        </w:tc>
      </w:tr>
      <w:tr w:rsidR="002807B3" w:rsidRPr="00F5607F" w14:paraId="1FDF1393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0CE2BB65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Norddjurs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713BD81F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70%</w:t>
            </w:r>
          </w:p>
        </w:tc>
      </w:tr>
      <w:tr w:rsidR="002807B3" w:rsidRPr="00F5607F" w14:paraId="5C8FD60C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4BFEC10C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Hvidovre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0740D09D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70%</w:t>
            </w:r>
          </w:p>
        </w:tc>
      </w:tr>
      <w:tr w:rsidR="002807B3" w:rsidRPr="00F5607F" w14:paraId="0513C764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15138159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Gladsaxe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2855F7E5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70%</w:t>
            </w:r>
          </w:p>
        </w:tc>
      </w:tr>
      <w:tr w:rsidR="002807B3" w:rsidRPr="00F5607F" w14:paraId="2EF2D6D4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62D4E778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Ballerup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1CC0E3E0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70%</w:t>
            </w:r>
          </w:p>
        </w:tc>
      </w:tr>
      <w:tr w:rsidR="002807B3" w:rsidRPr="00F5607F" w14:paraId="13ABFFDB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35283D50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Københavns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63C4E5AD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69%</w:t>
            </w:r>
          </w:p>
        </w:tc>
      </w:tr>
      <w:tr w:rsidR="002807B3" w:rsidRPr="00F5607F" w14:paraId="5F98B823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48833E83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Herlev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6E020C2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69%</w:t>
            </w:r>
          </w:p>
        </w:tc>
      </w:tr>
      <w:tr w:rsidR="002807B3" w:rsidRPr="00F5607F" w14:paraId="1569732A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00DD08AF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Holbæk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3AA2DF9E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69%</w:t>
            </w:r>
          </w:p>
        </w:tc>
      </w:tr>
      <w:tr w:rsidR="002807B3" w:rsidRPr="00F5607F" w14:paraId="71C8619C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0973CB22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Frederikssund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3A4485A8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69%</w:t>
            </w:r>
          </w:p>
        </w:tc>
      </w:tr>
      <w:tr w:rsidR="002807B3" w:rsidRPr="00F5607F" w14:paraId="214AE551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2F5586DF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Fredericia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7F23F3BF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69%</w:t>
            </w:r>
          </w:p>
        </w:tc>
      </w:tr>
      <w:tr w:rsidR="002807B3" w:rsidRPr="00F5607F" w14:paraId="47BA34E2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514C22E0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Køge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70E2CC08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69%</w:t>
            </w:r>
          </w:p>
        </w:tc>
      </w:tr>
      <w:tr w:rsidR="002807B3" w:rsidRPr="00F5607F" w14:paraId="3AA36A12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4D8BA42F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Tårnby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01267000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68%</w:t>
            </w:r>
          </w:p>
        </w:tc>
      </w:tr>
      <w:tr w:rsidR="002807B3" w:rsidRPr="00F5607F" w14:paraId="7A96DB09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2A29059D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Kalundborg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02C92B82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68%</w:t>
            </w:r>
          </w:p>
        </w:tc>
      </w:tr>
      <w:tr w:rsidR="002807B3" w:rsidRPr="00F5607F" w14:paraId="55B4FC60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085DED0C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lastRenderedPageBreak/>
              <w:t>Slagelse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165BAAD2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68%</w:t>
            </w:r>
          </w:p>
        </w:tc>
      </w:tr>
      <w:tr w:rsidR="002807B3" w:rsidRPr="00F5607F" w14:paraId="082417F9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1B42D0A9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Halsnæs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6D4B9871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68%</w:t>
            </w:r>
          </w:p>
        </w:tc>
      </w:tr>
      <w:tr w:rsidR="002807B3" w:rsidRPr="00F5607F" w14:paraId="7196488B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6BB854BD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Rødovre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1997DA16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68%</w:t>
            </w:r>
          </w:p>
        </w:tc>
      </w:tr>
      <w:tr w:rsidR="002807B3" w:rsidRPr="00F5607F" w14:paraId="42803123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2D69F26F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Sorø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54866291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68%</w:t>
            </w:r>
          </w:p>
        </w:tc>
      </w:tr>
      <w:tr w:rsidR="002807B3" w:rsidRPr="00F5607F" w14:paraId="41403B46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4AE9EB19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Vallensbæk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0AED00B1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67%</w:t>
            </w:r>
          </w:p>
        </w:tc>
      </w:tr>
      <w:tr w:rsidR="002807B3" w:rsidRPr="00F5607F" w14:paraId="7E8D188A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582ED661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Faxe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17E31AF0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66%</w:t>
            </w:r>
          </w:p>
        </w:tc>
      </w:tr>
      <w:tr w:rsidR="002807B3" w:rsidRPr="00F5607F" w14:paraId="700F3FA3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05F35E8C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Albertslund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647ED070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66%</w:t>
            </w:r>
          </w:p>
        </w:tc>
      </w:tr>
      <w:tr w:rsidR="002807B3" w:rsidRPr="00F5607F" w14:paraId="20656398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14094016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Odsherred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41EC46D0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65%</w:t>
            </w:r>
          </w:p>
        </w:tc>
      </w:tr>
      <w:tr w:rsidR="002807B3" w:rsidRPr="00F5607F" w14:paraId="744FD9FA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6CAA8360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Langeland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647EECD0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65%</w:t>
            </w:r>
          </w:p>
        </w:tc>
      </w:tr>
      <w:tr w:rsidR="002807B3" w:rsidRPr="00F5607F" w14:paraId="6085FCDC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366A33AC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Næstved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234D1E09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65%</w:t>
            </w:r>
          </w:p>
        </w:tc>
      </w:tr>
      <w:tr w:rsidR="002807B3" w:rsidRPr="00F5607F" w14:paraId="231B7CB5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0F42699A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Fanø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01D9FF15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65%</w:t>
            </w:r>
          </w:p>
        </w:tc>
      </w:tr>
      <w:tr w:rsidR="002807B3" w:rsidRPr="00F5607F" w14:paraId="2AC1BA0C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708BE872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Ishøj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4261533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65%</w:t>
            </w:r>
          </w:p>
        </w:tc>
      </w:tr>
      <w:tr w:rsidR="002807B3" w:rsidRPr="00F5607F" w14:paraId="37E75E67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650B3520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Lolland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7A01F380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64%</w:t>
            </w:r>
          </w:p>
        </w:tc>
      </w:tr>
      <w:tr w:rsidR="002807B3" w:rsidRPr="00F5607F" w14:paraId="334DB90E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421D5448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Høje-Taastrup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7A373734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61%</w:t>
            </w:r>
          </w:p>
        </w:tc>
      </w:tr>
      <w:tr w:rsidR="002807B3" w:rsidRPr="00F5607F" w14:paraId="2FA4C0AE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noWrap/>
            <w:vAlign w:val="bottom"/>
            <w:hideMark/>
          </w:tcPr>
          <w:p w14:paraId="47C12EF8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Glostrup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noWrap/>
            <w:vAlign w:val="bottom"/>
            <w:hideMark/>
          </w:tcPr>
          <w:p w14:paraId="5933B49D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60%</w:t>
            </w:r>
          </w:p>
        </w:tc>
      </w:tr>
      <w:tr w:rsidR="002807B3" w:rsidRPr="00F5607F" w14:paraId="0A2288A0" w14:textId="77777777" w:rsidTr="00D44338">
        <w:trPr>
          <w:trHeight w:val="300"/>
        </w:trPr>
        <w:tc>
          <w:tcPr>
            <w:tcW w:w="1644" w:type="dxa"/>
            <w:tcBorders>
              <w:top w:val="single" w:sz="4" w:space="0" w:color="95B3D7"/>
              <w:left w:val="nil"/>
              <w:bottom w:val="single" w:sz="4" w:space="0" w:color="95B3D7"/>
              <w:right w:val="nil"/>
            </w:tcBorders>
            <w:shd w:val="clear" w:color="DCE6F1" w:fill="DCE6F1"/>
            <w:noWrap/>
            <w:vAlign w:val="bottom"/>
            <w:hideMark/>
          </w:tcPr>
          <w:p w14:paraId="5E809E4A" w14:textId="77777777" w:rsidR="002807B3" w:rsidRPr="00F5607F" w:rsidRDefault="002807B3" w:rsidP="00D44338">
            <w:pPr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Brøndby</w:t>
            </w:r>
          </w:p>
        </w:tc>
        <w:tc>
          <w:tcPr>
            <w:tcW w:w="1140" w:type="dxa"/>
            <w:tcBorders>
              <w:top w:val="single" w:sz="4" w:space="0" w:color="95B3D7"/>
              <w:left w:val="nil"/>
              <w:bottom w:val="single" w:sz="4" w:space="0" w:color="95B3D7"/>
              <w:right w:val="single" w:sz="4" w:space="0" w:color="95B3D7"/>
            </w:tcBorders>
            <w:shd w:val="clear" w:color="DCE6F1" w:fill="DCE6F1"/>
            <w:noWrap/>
            <w:vAlign w:val="bottom"/>
            <w:hideMark/>
          </w:tcPr>
          <w:p w14:paraId="074556E0" w14:textId="77777777" w:rsidR="002807B3" w:rsidRPr="00F5607F" w:rsidRDefault="002807B3" w:rsidP="00D44338">
            <w:pPr>
              <w:jc w:val="right"/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</w:pPr>
            <w:r w:rsidRPr="00F5607F">
              <w:rPr>
                <w:rFonts w:eastAsia="Times New Roman" w:cs="Calibri"/>
                <w:color w:val="000000"/>
                <w:kern w:val="0"/>
                <w:lang w:eastAsia="da-DK"/>
                <w14:ligatures w14:val="none"/>
              </w:rPr>
              <w:t>58%</w:t>
            </w:r>
          </w:p>
        </w:tc>
      </w:tr>
    </w:tbl>
    <w:p w14:paraId="69E00CE8" w14:textId="77777777" w:rsidR="002807B3" w:rsidRPr="00F5607F" w:rsidRDefault="002807B3" w:rsidP="002807B3"/>
    <w:p w14:paraId="535C159E" w14:textId="77777777" w:rsidR="002807B3" w:rsidRPr="00F5607F" w:rsidRDefault="002807B3" w:rsidP="002807B3"/>
    <w:p w14:paraId="0EB63979" w14:textId="77777777" w:rsidR="002807B3" w:rsidRDefault="002807B3" w:rsidP="002807B3">
      <w:bookmarkStart w:id="0" w:name="OLE_LINK2"/>
      <w:r>
        <w:rPr>
          <w:rStyle w:val="Strk"/>
        </w:rPr>
        <w:t>Note:</w:t>
      </w:r>
      <w:r>
        <w:t xml:space="preserve"> Læsø Kommune indgår ikke på grund af for få besvarelser. Resultaterne for Ærø, Fanø og Samsø kommuner er behæftet med usikkerhed af samme årsag.</w:t>
      </w:r>
    </w:p>
    <w:bookmarkEnd w:id="0"/>
    <w:p w14:paraId="7FC7A015" w14:textId="77777777" w:rsidR="002807B3" w:rsidRDefault="002807B3" w:rsidP="002807B3"/>
    <w:p w14:paraId="0C9F2927" w14:textId="77777777" w:rsidR="009548DA" w:rsidRPr="006D56F4" w:rsidRDefault="009548DA" w:rsidP="006D56F4"/>
    <w:sectPr w:rsidR="009548DA" w:rsidRPr="006D56F4" w:rsidSect="002807B3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D5402F" w14:textId="77777777" w:rsidR="008C2CBA" w:rsidRDefault="008C2CBA" w:rsidP="00115E35">
      <w:r>
        <w:separator/>
      </w:r>
    </w:p>
  </w:endnote>
  <w:endnote w:type="continuationSeparator" w:id="0">
    <w:p w14:paraId="55E29753" w14:textId="77777777" w:rsidR="008C2CBA" w:rsidRDefault="008C2CBA" w:rsidP="0011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3D88D" w14:textId="77777777" w:rsidR="008C2CBA" w:rsidRDefault="008C2CBA" w:rsidP="00115E35">
      <w:r>
        <w:separator/>
      </w:r>
    </w:p>
  </w:footnote>
  <w:footnote w:type="continuationSeparator" w:id="0">
    <w:p w14:paraId="2AFC779F" w14:textId="77777777" w:rsidR="008C2CBA" w:rsidRDefault="008C2CBA" w:rsidP="00115E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7B3"/>
    <w:rsid w:val="00033327"/>
    <w:rsid w:val="0003435D"/>
    <w:rsid w:val="0003486B"/>
    <w:rsid w:val="00115E35"/>
    <w:rsid w:val="001502F1"/>
    <w:rsid w:val="00174AE2"/>
    <w:rsid w:val="002807B3"/>
    <w:rsid w:val="002A1263"/>
    <w:rsid w:val="003C3083"/>
    <w:rsid w:val="00691EDE"/>
    <w:rsid w:val="006D56F4"/>
    <w:rsid w:val="00807DED"/>
    <w:rsid w:val="00864254"/>
    <w:rsid w:val="008C2CBA"/>
    <w:rsid w:val="00931E05"/>
    <w:rsid w:val="009548DA"/>
    <w:rsid w:val="00A72CF2"/>
    <w:rsid w:val="00BA13C9"/>
    <w:rsid w:val="00BE32A1"/>
    <w:rsid w:val="00E87314"/>
    <w:rsid w:val="00EE1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B2F3E2"/>
  <w15:chartTrackingRefBased/>
  <w15:docId w15:val="{A235181A-9DAE-49F2-8BD8-9B795198D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07B3"/>
    <w:pPr>
      <w:spacing w:after="0" w:line="240" w:lineRule="auto"/>
    </w:pPr>
    <w:rPr>
      <w:kern w:val="2"/>
      <w:sz w:val="24"/>
      <w:szCs w:val="24"/>
      <w14:ligatures w14:val="standardContextu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E1CD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  <w14:ligatures w14:val="none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E1CD7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  <w14:ligatures w14:val="non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15E35"/>
    <w:pPr>
      <w:tabs>
        <w:tab w:val="center" w:pos="4819"/>
        <w:tab w:val="right" w:pos="9638"/>
      </w:tabs>
    </w:pPr>
    <w:rPr>
      <w:kern w:val="0"/>
      <w:sz w:val="22"/>
      <w:szCs w:val="22"/>
      <w14:ligatures w14:val="none"/>
    </w:rPr>
  </w:style>
  <w:style w:type="character" w:customStyle="1" w:styleId="SidehovedTegn">
    <w:name w:val="Sidehoved Tegn"/>
    <w:basedOn w:val="Standardskrifttypeiafsnit"/>
    <w:link w:val="Sidehoved"/>
    <w:uiPriority w:val="99"/>
    <w:rsid w:val="00115E35"/>
  </w:style>
  <w:style w:type="paragraph" w:styleId="Sidefod">
    <w:name w:val="footer"/>
    <w:basedOn w:val="Normal"/>
    <w:link w:val="SidefodTegn"/>
    <w:uiPriority w:val="99"/>
    <w:unhideWhenUsed/>
    <w:rsid w:val="00115E35"/>
    <w:pPr>
      <w:tabs>
        <w:tab w:val="center" w:pos="4819"/>
        <w:tab w:val="right" w:pos="9638"/>
      </w:tabs>
    </w:pPr>
    <w:rPr>
      <w:kern w:val="0"/>
      <w:sz w:val="22"/>
      <w:szCs w:val="22"/>
      <w14:ligatures w14:val="none"/>
    </w:rPr>
  </w:style>
  <w:style w:type="character" w:customStyle="1" w:styleId="SidefodTegn">
    <w:name w:val="Sidefod Tegn"/>
    <w:basedOn w:val="Standardskrifttypeiafsnit"/>
    <w:link w:val="Sidefod"/>
    <w:uiPriority w:val="99"/>
    <w:rsid w:val="00115E35"/>
  </w:style>
  <w:style w:type="character" w:customStyle="1" w:styleId="Overskrift1Tegn">
    <w:name w:val="Overskrift 1 Tegn"/>
    <w:basedOn w:val="Standardskrifttypeiafsnit"/>
    <w:link w:val="Overskrift1"/>
    <w:uiPriority w:val="9"/>
    <w:rsid w:val="00EE1CD7"/>
    <w:rPr>
      <w:rFonts w:asciiTheme="majorHAnsi" w:eastAsiaTheme="majorEastAsia" w:hAnsiTheme="majorHAnsi" w:cstheme="majorBidi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EE1CD7"/>
    <w:rPr>
      <w:rFonts w:asciiTheme="majorHAnsi" w:eastAsiaTheme="majorEastAsia" w:hAnsiTheme="majorHAnsi" w:cstheme="majorBidi"/>
      <w:sz w:val="26"/>
      <w:szCs w:val="2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EE1CD7"/>
    <w:pPr>
      <w:numPr>
        <w:ilvl w:val="1"/>
      </w:numPr>
      <w:spacing w:after="160" w:line="259" w:lineRule="auto"/>
    </w:pPr>
    <w:rPr>
      <w:rFonts w:eastAsiaTheme="minorEastAsia"/>
      <w:spacing w:val="15"/>
      <w:kern w:val="0"/>
      <w:sz w:val="22"/>
      <w:szCs w:val="22"/>
      <w14:ligatures w14:val="none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EE1CD7"/>
    <w:rPr>
      <w:rFonts w:eastAsiaTheme="minorEastAsia"/>
      <w:spacing w:val="15"/>
    </w:rPr>
  </w:style>
  <w:style w:type="character" w:styleId="Svagfremhvning">
    <w:name w:val="Subtle Emphasis"/>
    <w:basedOn w:val="Standardskrifttypeiafsnit"/>
    <w:uiPriority w:val="19"/>
    <w:qFormat/>
    <w:rsid w:val="00EE1CD7"/>
    <w:rPr>
      <w:i/>
      <w:iCs/>
      <w:color w:val="auto"/>
    </w:rPr>
  </w:style>
  <w:style w:type="character" w:styleId="Kraftigfremhvning">
    <w:name w:val="Intense Emphasis"/>
    <w:basedOn w:val="Standardskrifttypeiafsnit"/>
    <w:uiPriority w:val="21"/>
    <w:qFormat/>
    <w:rsid w:val="00EE1CD7"/>
    <w:rPr>
      <w:i/>
      <w:iCs/>
      <w:color w:val="auto"/>
    </w:rPr>
  </w:style>
  <w:style w:type="character" w:styleId="Fremhv">
    <w:name w:val="Emphasis"/>
    <w:basedOn w:val="Standardskrifttypeiafsnit"/>
    <w:uiPriority w:val="20"/>
    <w:qFormat/>
    <w:rsid w:val="00EE1CD7"/>
    <w:rPr>
      <w:i/>
      <w:iCs/>
    </w:rPr>
  </w:style>
  <w:style w:type="character" w:styleId="Strk">
    <w:name w:val="Strong"/>
    <w:basedOn w:val="Standardskrifttypeiafsnit"/>
    <w:uiPriority w:val="22"/>
    <w:qFormat/>
    <w:rsid w:val="00EE1CD7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EE1CD7"/>
    <w:pPr>
      <w:spacing w:before="200" w:after="160" w:line="259" w:lineRule="auto"/>
      <w:ind w:left="864" w:right="864"/>
      <w:jc w:val="center"/>
    </w:pPr>
    <w:rPr>
      <w:i/>
      <w:iCs/>
      <w:kern w:val="0"/>
      <w:sz w:val="22"/>
      <w:szCs w:val="22"/>
      <w14:ligatures w14:val="none"/>
    </w:rPr>
  </w:style>
  <w:style w:type="character" w:customStyle="1" w:styleId="CitatTegn">
    <w:name w:val="Citat Tegn"/>
    <w:basedOn w:val="Standardskrifttypeiafsnit"/>
    <w:link w:val="Citat"/>
    <w:uiPriority w:val="29"/>
    <w:rsid w:val="00EE1CD7"/>
    <w:rPr>
      <w:i/>
      <w:iCs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EE1CD7"/>
    <w:pPr>
      <w:pBdr>
        <w:top w:val="single" w:sz="4" w:space="10" w:color="auto"/>
        <w:bottom w:val="single" w:sz="4" w:space="10" w:color="auto"/>
      </w:pBdr>
      <w:spacing w:before="360" w:after="360" w:line="259" w:lineRule="auto"/>
      <w:ind w:left="864" w:right="864"/>
      <w:jc w:val="center"/>
    </w:pPr>
    <w:rPr>
      <w:i/>
      <w:iCs/>
      <w:kern w:val="0"/>
      <w:sz w:val="22"/>
      <w:szCs w:val="22"/>
      <w14:ligatures w14:val="none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EE1CD7"/>
    <w:rPr>
      <w:i/>
      <w:iCs/>
    </w:rPr>
  </w:style>
  <w:style w:type="character" w:styleId="Svaghenvisning">
    <w:name w:val="Subtle Reference"/>
    <w:basedOn w:val="Standardskrifttypeiafsnit"/>
    <w:uiPriority w:val="31"/>
    <w:qFormat/>
    <w:rsid w:val="00EE1CD7"/>
    <w:rPr>
      <w:smallCaps/>
      <w:color w:val="auto"/>
    </w:rPr>
  </w:style>
  <w:style w:type="character" w:styleId="Kraftighenvisning">
    <w:name w:val="Intense Reference"/>
    <w:basedOn w:val="Standardskrifttypeiafsnit"/>
    <w:uiPriority w:val="32"/>
    <w:qFormat/>
    <w:rsid w:val="00EE1CD7"/>
    <w:rPr>
      <w:b/>
      <w:bCs/>
      <w:smallCaps/>
      <w:color w:val="auto"/>
      <w:spacing w:val="5"/>
    </w:rPr>
  </w:style>
  <w:style w:type="character" w:styleId="Bogenstitel">
    <w:name w:val="Book Title"/>
    <w:basedOn w:val="Standardskrifttypeiafsnit"/>
    <w:uiPriority w:val="33"/>
    <w:qFormat/>
    <w:rsid w:val="00EE1CD7"/>
    <w:rPr>
      <w:b/>
      <w:bCs/>
      <w:i/>
      <w:iCs/>
      <w:spacing w:val="5"/>
    </w:rPr>
  </w:style>
  <w:style w:type="paragraph" w:styleId="Listeafsnit">
    <w:name w:val="List Paragraph"/>
    <w:basedOn w:val="Normal"/>
    <w:uiPriority w:val="34"/>
    <w:qFormat/>
    <w:rsid w:val="00EE1CD7"/>
    <w:pPr>
      <w:spacing w:after="160" w:line="259" w:lineRule="auto"/>
      <w:ind w:left="720"/>
      <w:contextualSpacing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lbecker\AppData\Local\Temp\Templafy\WordVsto\pjpto0ki.dotx" TargetMode="External"/></Relationships>
</file>

<file path=word/theme/theme1.xml><?xml version="1.0" encoding="utf-8"?>
<a:theme xmlns:a="http://schemas.openxmlformats.org/drawingml/2006/main" name="SDU">
  <a:themeElements>
    <a:clrScheme name="SDU">
      <a:dk1>
        <a:srgbClr val="000000"/>
      </a:dk1>
      <a:lt1>
        <a:sysClr val="window" lastClr="FFFFFF"/>
      </a:lt1>
      <a:dk2>
        <a:srgbClr val="7A6040"/>
      </a:dk2>
      <a:lt2>
        <a:srgbClr val="DDCBA4"/>
      </a:lt2>
      <a:accent1>
        <a:srgbClr val="AEB862"/>
      </a:accent1>
      <a:accent2>
        <a:srgbClr val="789D4A"/>
      </a:accent2>
      <a:accent3>
        <a:srgbClr val="F2C75C"/>
      </a:accent3>
      <a:accent4>
        <a:srgbClr val="E07E3C"/>
      </a:accent4>
      <a:accent5>
        <a:srgbClr val="E1BBB4"/>
      </a:accent5>
      <a:accent6>
        <a:srgbClr val="D05A57"/>
      </a:accent6>
      <a:hlink>
        <a:srgbClr val="0563C1"/>
      </a:hlink>
      <a:folHlink>
        <a:srgbClr val="954F72"/>
      </a:folHlink>
    </a:clrScheme>
    <a:fontScheme name="SDU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</a:spPr>
      <a:bodyPr lIns="72000" tIns="72000" rIns="72000" bIns="72000" rtlCol="0" anchor="ctr"/>
      <a:lstStyle>
        <a:defPPr algn="ctr">
          <a:defRPr sz="1600" dirty="0" err="1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>
          <a:defRPr sz="1600" dirty="0" err="1"/>
        </a:defPPr>
      </a:lstStyle>
    </a:txDef>
  </a:objectDefaults>
  <a:extraClrSchemeLst/>
  <a:custClrLst>
    <a:custClr name="Grøn 1">
      <a:srgbClr val="4E5B31"/>
    </a:custClr>
    <a:custClr name="Grøn 2">
      <a:srgbClr val="789D4A"/>
    </a:custClr>
    <a:custClr name="Grøn 3">
      <a:srgbClr val="AEB862"/>
    </a:custClr>
    <a:custClr name="Grøn 4">
      <a:srgbClr val="EAE7B9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Orange 1">
      <a:srgbClr val="D38235"/>
    </a:custClr>
    <a:custClr name="Orange 2">
      <a:srgbClr val="E0A526"/>
    </a:custClr>
    <a:custClr name="Orange 3">
      <a:srgbClr val="EED484"/>
    </a:custClr>
    <a:custClr name="Orange 4">
      <a:srgbClr val="FCF0C4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Rød 1">
      <a:srgbClr val="862633"/>
    </a:custClr>
    <a:custClr name="Rød 2">
      <a:srgbClr val="D05A57"/>
    </a:custClr>
    <a:custClr name="Rød 3">
      <a:srgbClr val="E1BBB4"/>
    </a:custClr>
    <a:custClr name="Rød 4">
      <a:srgbClr val="F4E2DE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Brun 1">
      <a:srgbClr val="473729"/>
    </a:custClr>
    <a:custClr name="Brun 2">
      <a:srgbClr val="946037"/>
    </a:custClr>
    <a:custClr name="Brun 3">
      <a:srgbClr val="DDCBA4"/>
    </a:custClr>
    <a:custClr name="Brun 4">
      <a:srgbClr val="EFE5D1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Color has no name">
      <a:srgbClr val="FFFFFF"/>
    </a:custClr>
    <a:custClr name="Sort">
      <a:srgbClr val="000000"/>
    </a:custClr>
    <a:custClr name="Hvid">
      <a:srgbClr val="FFFFFF"/>
    </a:custClr>
  </a:custClrLst>
  <a:extLst>
    <a:ext uri="{05A4C25C-085E-4340-85A3-A5531E510DB2}">
      <thm15:themeFamily xmlns:thm15="http://schemas.microsoft.com/office/thememl/2012/main" name="SDU" id="{DE6ED73B-E157-4C0D-B072-864F00008F05}" vid="{42B93E90-1664-416E-ACDB-AE723854CF6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],"transformationConfigurations":[],"templateName":"blank","templateDescription":"","enableDocumentContentUpdater":false,"version":"2.0"}]]></TemplafyTemplateConfiguration>
</file>

<file path=customXml/itemProps1.xml><?xml version="1.0" encoding="utf-8"?>
<ds:datastoreItem xmlns:ds="http://schemas.openxmlformats.org/officeDocument/2006/customXml" ds:itemID="{4438C9D5-CA01-495F-81BB-547FFFD0DF0C}">
  <ds:schemaRefs/>
</ds:datastoreItem>
</file>

<file path=customXml/itemProps2.xml><?xml version="1.0" encoding="utf-8"?>
<ds:datastoreItem xmlns:ds="http://schemas.openxmlformats.org/officeDocument/2006/customXml" ds:itemID="{4AB8C649-791A-43C6-B77A-F03E4A584C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pjpto0ki.dotx</Template>
  <TotalTime>2</TotalTime>
  <Pages>3</Pages>
  <Words>232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Lie Becker</dc:creator>
  <cp:keywords/>
  <dc:description/>
  <cp:lastModifiedBy>Marianne Lie Becker</cp:lastModifiedBy>
  <cp:revision>1</cp:revision>
  <cp:lastPrinted>2026-08-18T13:32:00Z</cp:lastPrinted>
  <dcterms:created xsi:type="dcterms:W3CDTF">2026-08-18T13:30:00Z</dcterms:created>
  <dcterms:modified xsi:type="dcterms:W3CDTF">2026-08-18T13:33:00Z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sdu</vt:lpwstr>
  </property>
  <property fmtid="{D5CDD505-2E9C-101B-9397-08002B2CF9AE}" pid="3" name="TemplafyTemplateId">
    <vt:lpwstr>991143041190330490</vt:lpwstr>
  </property>
  <property fmtid="{D5CDD505-2E9C-101B-9397-08002B2CF9AE}" pid="4" name="TemplafyUserProfileId">
    <vt:lpwstr>637830412160973428</vt:lpwstr>
  </property>
  <property fmtid="{D5CDD505-2E9C-101B-9397-08002B2CF9AE}" pid="5" name="TemplafyLanguageCode">
    <vt:lpwstr>da-DK</vt:lpwstr>
  </property>
  <property fmtid="{D5CDD505-2E9C-101B-9397-08002B2CF9AE}" pid="6" name="TemplafyFromBlank">
    <vt:bool>true</vt:bool>
  </property>
</Properties>
</file>